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65" w:type="dxa"/>
        <w:tblLook w:val="01E0" w:firstRow="1" w:lastRow="1" w:firstColumn="1" w:lastColumn="1" w:noHBand="0" w:noVBand="0"/>
      </w:tblPr>
      <w:tblGrid>
        <w:gridCol w:w="8065"/>
      </w:tblGrid>
      <w:tr w:rsidR="00193733" w:rsidRPr="00CE5284" w14:paraId="3F025BA1" w14:textId="77777777" w:rsidTr="00C030DB">
        <w:trPr>
          <w:trHeight w:hRule="exact" w:val="346"/>
        </w:trPr>
        <w:tc>
          <w:tcPr>
            <w:tcW w:w="8065" w:type="dxa"/>
            <w:shd w:val="clear" w:color="auto" w:fill="auto"/>
          </w:tcPr>
          <w:p w14:paraId="20B0F060" w14:textId="1608B38D" w:rsidR="00306B82" w:rsidRPr="00CE5284" w:rsidRDefault="00306B82" w:rsidP="00306B82">
            <w:pPr>
              <w:pStyle w:val="Sidhuvudsuppgifter"/>
              <w:rPr>
                <w:lang w:val="sv-SE"/>
              </w:rPr>
            </w:pPr>
          </w:p>
        </w:tc>
      </w:tr>
    </w:tbl>
    <w:p w14:paraId="588217A3" w14:textId="4243228D" w:rsidR="008D25C6" w:rsidRDefault="006C58EF" w:rsidP="00306B82">
      <w:pPr>
        <w:pStyle w:val="Rubrik1"/>
        <w:rPr>
          <w:lang w:val="sv-SE"/>
        </w:rPr>
      </w:pPr>
      <w:r>
        <w:rPr>
          <w:b w:val="0"/>
          <w:noProof/>
          <w:sz w:val="22"/>
          <w:szCs w:val="22"/>
          <w:lang w:eastAsia="sv-SE"/>
        </w:rPr>
        <mc:AlternateContent>
          <mc:Choice Requires="wps">
            <w:drawing>
              <wp:anchor distT="0" distB="0" distL="114300" distR="114300" simplePos="0" relativeHeight="251659264" behindDoc="0" locked="0" layoutInCell="1" allowOverlap="1" wp14:anchorId="26582EDA" wp14:editId="21D90612">
                <wp:simplePos x="0" y="0"/>
                <wp:positionH relativeFrom="column">
                  <wp:posOffset>-720314</wp:posOffset>
                </wp:positionH>
                <wp:positionV relativeFrom="paragraph">
                  <wp:posOffset>-500530</wp:posOffset>
                </wp:positionV>
                <wp:extent cx="1854835" cy="650875"/>
                <wp:effectExtent l="0" t="0" r="0" b="0"/>
                <wp:wrapNone/>
                <wp:docPr id="31" name="Textruta 31"/>
                <wp:cNvGraphicFramePr/>
                <a:graphic xmlns:a="http://schemas.openxmlformats.org/drawingml/2006/main">
                  <a:graphicData uri="http://schemas.microsoft.com/office/word/2010/wordprocessingShape">
                    <wps:wsp>
                      <wps:cNvSpPr txBox="1"/>
                      <wps:spPr>
                        <a:xfrm>
                          <a:off x="0" y="0"/>
                          <a:ext cx="1854835" cy="650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99D0F9" w14:textId="73BB92D6" w:rsidR="006C58EF" w:rsidRPr="006C58EF" w:rsidRDefault="006C58EF" w:rsidP="006C58EF">
                            <w:pPr>
                              <w:rPr>
                                <w:rFonts w:ascii="Arial" w:hAnsi="Arial" w:cs="Arial"/>
                                <w:b/>
                                <w:sz w:val="22"/>
                                <w:szCs w:val="22"/>
                              </w:rPr>
                            </w:pPr>
                            <w:r w:rsidRPr="006C58EF">
                              <w:rPr>
                                <w:rFonts w:ascii="Arial" w:hAnsi="Arial" w:cs="Arial"/>
                                <w:b/>
                                <w:sz w:val="22"/>
                                <w:szCs w:val="22"/>
                              </w:rPr>
                              <w:t>Samverkansavdelningen</w:t>
                            </w:r>
                          </w:p>
                          <w:p w14:paraId="6F491F62" w14:textId="77777777" w:rsidR="006C58EF" w:rsidRPr="006E3A22" w:rsidRDefault="006C58EF" w:rsidP="006C58EF">
                            <w:pPr>
                              <w:pStyle w:val="Sidhuvudsuppgifter"/>
                              <w:rPr>
                                <w:rFonts w:ascii="Times New Roman" w:hAnsi="Times New Roman" w:cs="Times New Roman"/>
                                <w:lang w:val="sv-SE"/>
                              </w:rPr>
                            </w:pPr>
                            <w:r w:rsidRPr="006E3A22">
                              <w:rPr>
                                <w:rFonts w:ascii="Times New Roman" w:hAnsi="Times New Roman" w:cs="Times New Roman"/>
                                <w:lang w:val="sv-SE"/>
                              </w:rPr>
                              <w:t>Bengt Strokirk</w:t>
                            </w:r>
                          </w:p>
                          <w:p w14:paraId="73857ABE" w14:textId="6345E8C3" w:rsidR="006C58EF" w:rsidRPr="006E3A22" w:rsidRDefault="006C58EF" w:rsidP="006C58EF">
                            <w:pPr>
                              <w:rPr>
                                <w:sz w:val="22"/>
                                <w:szCs w:val="22"/>
                              </w:rPr>
                            </w:pPr>
                            <w:r w:rsidRPr="006E3A22">
                              <w:rPr>
                                <w:sz w:val="22"/>
                                <w:szCs w:val="22"/>
                              </w:rPr>
                              <w:t>Vikarierande chef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82EDA" id="_x0000_t202" coordsize="21600,21600" o:spt="202" path="m,l,21600r21600,l21600,xe">
                <v:stroke joinstyle="miter"/>
                <v:path gradientshapeok="t" o:connecttype="rect"/>
              </v:shapetype>
              <v:shape id="Textruta 31" o:spid="_x0000_s1026" type="#_x0000_t202" style="position:absolute;margin-left:-56.7pt;margin-top:-39.4pt;width:146.05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" filled="f" stroked="f">
                <v:textbox>
                  <w:txbxContent>
                    <w:p w14:paraId="4499D0F9" w14:textId="73BB92D6" w:rsidR="006C58EF" w:rsidRPr="006C58EF" w:rsidRDefault="006C58EF" w:rsidP="006C58EF">
                      <w:pPr>
                        <w:rPr>
                          <w:rFonts w:ascii="Arial" w:hAnsi="Arial" w:cs="Arial"/>
                          <w:b/>
                          <w:sz w:val="22"/>
                          <w:szCs w:val="22"/>
                        </w:rPr>
                      </w:pPr>
                      <w:r w:rsidRPr="006C58EF">
                        <w:rPr>
                          <w:rFonts w:ascii="Arial" w:hAnsi="Arial" w:cs="Arial"/>
                          <w:b/>
                          <w:sz w:val="22"/>
                          <w:szCs w:val="22"/>
                        </w:rPr>
                        <w:t>Samverkansavdelningen</w:t>
                      </w:r>
                    </w:p>
                    <w:p w14:paraId="6F491F62" w14:textId="77777777" w:rsidR="006C58EF" w:rsidRPr="006E3A22" w:rsidRDefault="006C58EF" w:rsidP="006C58EF">
                      <w:pPr>
                        <w:pStyle w:val="Sidhuvudsuppgifter"/>
                        <w:rPr>
                          <w:rFonts w:ascii="Times New Roman" w:hAnsi="Times New Roman" w:cs="Times New Roman"/>
                          <w:lang w:val="sv-SE"/>
                        </w:rPr>
                      </w:pPr>
                      <w:r w:rsidRPr="006E3A22">
                        <w:rPr>
                          <w:rFonts w:ascii="Times New Roman" w:hAnsi="Times New Roman" w:cs="Times New Roman"/>
                          <w:lang w:val="sv-SE"/>
                        </w:rPr>
                        <w:t xml:space="preserve">Bengt </w:t>
                      </w:r>
                      <w:proofErr w:type="spellStart"/>
                      <w:r w:rsidRPr="006E3A22">
                        <w:rPr>
                          <w:rFonts w:ascii="Times New Roman" w:hAnsi="Times New Roman" w:cs="Times New Roman"/>
                          <w:lang w:val="sv-SE"/>
                        </w:rPr>
                        <w:t>Strokirk</w:t>
                      </w:r>
                      <w:proofErr w:type="spellEnd"/>
                    </w:p>
                    <w:p w14:paraId="73857ABE" w14:textId="6345E8C3" w:rsidR="006C58EF" w:rsidRPr="006E3A22" w:rsidRDefault="006C58EF" w:rsidP="006C58EF">
                      <w:pPr>
                        <w:rPr>
                          <w:sz w:val="22"/>
                          <w:szCs w:val="22"/>
                        </w:rPr>
                      </w:pPr>
                      <w:r w:rsidRPr="006E3A22">
                        <w:rPr>
                          <w:sz w:val="22"/>
                          <w:szCs w:val="22"/>
                        </w:rPr>
                        <w:t>Vikarierande chef</w:t>
                      </w:r>
                    </w:p>
                  </w:txbxContent>
                </v:textbox>
              </v:shape>
            </w:pict>
          </mc:Fallback>
        </mc:AlternateContent>
      </w:r>
      <w:r>
        <w:rPr>
          <w:noProof/>
          <w:sz w:val="22"/>
          <w:szCs w:val="22"/>
          <w:lang w:eastAsia="sv-SE"/>
        </w:rPr>
        <mc:AlternateContent>
          <mc:Choice Requires="wps">
            <w:drawing>
              <wp:anchor distT="0" distB="0" distL="114300" distR="114300" simplePos="0" relativeHeight="251661312" behindDoc="0" locked="0" layoutInCell="1" allowOverlap="1" wp14:anchorId="153DB0EA" wp14:editId="61CA0EF8">
                <wp:simplePos x="0" y="0"/>
                <wp:positionH relativeFrom="column">
                  <wp:posOffset>3597499</wp:posOffset>
                </wp:positionH>
                <wp:positionV relativeFrom="paragraph">
                  <wp:posOffset>-1200748</wp:posOffset>
                </wp:positionV>
                <wp:extent cx="1257300" cy="571500"/>
                <wp:effectExtent l="0" t="0" r="0" b="12700"/>
                <wp:wrapNone/>
                <wp:docPr id="26" name="Textruta 26"/>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B9785B" w14:textId="65BEAC2D" w:rsidR="006C58EF" w:rsidRDefault="006C58EF" w:rsidP="006C58EF">
                            <w:pPr>
                              <w:jc w:val="both"/>
                            </w:pPr>
                            <w:r>
                              <w:rPr>
                                <w:rFonts w:ascii="Arial" w:hAnsi="Arial" w:cs="Arial"/>
                                <w:b/>
                                <w:sz w:val="22"/>
                                <w:szCs w:val="22"/>
                              </w:rPr>
                              <w:t>AVTAL</w:t>
                            </w:r>
                          </w:p>
                          <w:p w14:paraId="04972780" w14:textId="5EE02FC2" w:rsidR="006C58EF" w:rsidRDefault="006C58EF" w:rsidP="006C58EF">
                            <w:pPr>
                              <w:jc w:val="both"/>
                              <w:rPr>
                                <w:rFonts w:ascii="Arial" w:hAnsi="Arial" w:cs="Arial"/>
                                <w:b/>
                                <w:sz w:val="22"/>
                                <w:szCs w:val="22"/>
                              </w:rPr>
                            </w:pPr>
                            <w:r>
                              <w:rPr>
                                <w:rFonts w:ascii="Arial" w:hAnsi="Arial" w:cs="Arial"/>
                                <w:b/>
                                <w:sz w:val="22"/>
                                <w:szCs w:val="22"/>
                              </w:rPr>
                              <w:t>18-03-21</w:t>
                            </w:r>
                          </w:p>
                          <w:p w14:paraId="59951784" w14:textId="7E22F9C0" w:rsidR="006C58EF" w:rsidRPr="006C58EF" w:rsidRDefault="006C58EF" w:rsidP="006C58EF">
                            <w:pPr>
                              <w:jc w:val="both"/>
                              <w:rPr>
                                <w:b/>
                              </w:rPr>
                            </w:pPr>
                            <w:r w:rsidRPr="006C58EF">
                              <w:rPr>
                                <w:b/>
                              </w:rPr>
                              <w:t xml:space="preserve">Dnr: </w:t>
                            </w:r>
                            <w:r w:rsidR="00612B25">
                              <w:rPr>
                                <w:b/>
                              </w:rPr>
                              <w:t>xx</w:t>
                            </w:r>
                            <w:r w:rsidRPr="006C58EF">
                              <w:rPr>
                                <w:b/>
                              </w:rPr>
                              <w:t>/</w:t>
                            </w:r>
                            <w:r w:rsidR="00612B25">
                              <w:rPr>
                                <w:b/>
                              </w:rP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3DB0EA" id="_x0000_t202" coordsize="21600,21600" o:spt="202" path="m,l,21600r21600,l21600,xe">
                <v:stroke joinstyle="miter"/>
                <v:path gradientshapeok="t" o:connecttype="rect"/>
              </v:shapetype>
              <v:shape id="Textruta 26" o:spid="_x0000_s1027" type="#_x0000_t202" style="position:absolute;margin-left:283.25pt;margin-top:-94.55pt;width:99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" filled="f" stroked="f">
                <v:textbox>
                  <w:txbxContent>
                    <w:p w14:paraId="0BB9785B" w14:textId="65BEAC2D" w:rsidR="006C58EF" w:rsidRDefault="006C58EF" w:rsidP="006C58EF">
                      <w:pPr>
                        <w:jc w:val="both"/>
                      </w:pPr>
                      <w:r>
                        <w:rPr>
                          <w:rFonts w:ascii="Arial" w:hAnsi="Arial" w:cs="Arial"/>
                          <w:b/>
                          <w:sz w:val="22"/>
                          <w:szCs w:val="22"/>
                        </w:rPr>
                        <w:t>AVTAL</w:t>
                      </w:r>
                    </w:p>
                    <w:p w14:paraId="04972780" w14:textId="5EE02FC2" w:rsidR="006C58EF" w:rsidRDefault="006C58EF" w:rsidP="006C58EF">
                      <w:pPr>
                        <w:jc w:val="both"/>
                        <w:rPr>
                          <w:rFonts w:ascii="Arial" w:hAnsi="Arial" w:cs="Arial"/>
                          <w:b/>
                          <w:sz w:val="22"/>
                          <w:szCs w:val="22"/>
                        </w:rPr>
                      </w:pPr>
                      <w:r>
                        <w:rPr>
                          <w:rFonts w:ascii="Arial" w:hAnsi="Arial" w:cs="Arial"/>
                          <w:b/>
                          <w:sz w:val="22"/>
                          <w:szCs w:val="22"/>
                        </w:rPr>
                        <w:t>18-03-21</w:t>
                      </w:r>
                    </w:p>
                    <w:p w14:paraId="59951784" w14:textId="7E22F9C0" w:rsidR="006C58EF" w:rsidRPr="006C58EF" w:rsidRDefault="006C58EF" w:rsidP="006C58EF">
                      <w:pPr>
                        <w:jc w:val="both"/>
                        <w:rPr>
                          <w:b/>
                        </w:rPr>
                      </w:pPr>
                      <w:r w:rsidRPr="006C58EF">
                        <w:rPr>
                          <w:b/>
                        </w:rPr>
                        <w:t xml:space="preserve">Dnr: </w:t>
                      </w:r>
                      <w:r w:rsidR="00612B25">
                        <w:rPr>
                          <w:b/>
                        </w:rPr>
                        <w:t>xx</w:t>
                      </w:r>
                      <w:r w:rsidRPr="006C58EF">
                        <w:rPr>
                          <w:b/>
                        </w:rPr>
                        <w:t>/</w:t>
                      </w:r>
                      <w:r w:rsidR="00612B25">
                        <w:rPr>
                          <w:b/>
                        </w:rPr>
                        <w:t>xxx</w:t>
                      </w:r>
                    </w:p>
                  </w:txbxContent>
                </v:textbox>
              </v:shape>
            </w:pict>
          </mc:Fallback>
        </mc:AlternateContent>
      </w:r>
    </w:p>
    <w:p w14:paraId="11D1B47D" w14:textId="2B2418B7" w:rsidR="008D25C6" w:rsidRDefault="008D25C6" w:rsidP="00306B82">
      <w:pPr>
        <w:pStyle w:val="Rubrik1"/>
        <w:rPr>
          <w:lang w:val="sv-SE"/>
        </w:rPr>
      </w:pPr>
    </w:p>
    <w:p w14:paraId="3505E4F2" w14:textId="36BFF80D" w:rsidR="00306B82" w:rsidRPr="00CE5284" w:rsidRDefault="007F636D" w:rsidP="00306B82">
      <w:pPr>
        <w:pStyle w:val="Rubrik1"/>
        <w:rPr>
          <w:lang w:val="sv-SE"/>
        </w:rPr>
      </w:pPr>
      <w:r>
        <w:rPr>
          <w:lang w:val="sv-SE"/>
        </w:rPr>
        <w:t>Avtal</w:t>
      </w:r>
    </w:p>
    <w:p w14:paraId="7EA8AD1D" w14:textId="77777777" w:rsidR="00E11D22" w:rsidRPr="00E11D22" w:rsidRDefault="00E11D22" w:rsidP="00E11D22">
      <w:pPr>
        <w:rPr>
          <w:b/>
          <w:sz w:val="22"/>
          <w:szCs w:val="22"/>
        </w:rPr>
      </w:pPr>
      <w:r w:rsidRPr="00E11D22">
        <w:rPr>
          <w:b/>
          <w:sz w:val="22"/>
          <w:szCs w:val="22"/>
        </w:rPr>
        <w:t xml:space="preserve">Avtal </w:t>
      </w:r>
    </w:p>
    <w:p w14:paraId="7FCDD3C7" w14:textId="5656EB49" w:rsidR="00665657" w:rsidRPr="00D81420" w:rsidRDefault="00665657" w:rsidP="00665657">
      <w:r>
        <w:rPr>
          <w:b/>
          <w:sz w:val="22"/>
          <w:szCs w:val="22"/>
        </w:rPr>
        <w:t xml:space="preserve">Detta avtal </w:t>
      </w:r>
      <w:r w:rsidRPr="005C3FF1">
        <w:rPr>
          <w:b/>
          <w:sz w:val="22"/>
          <w:szCs w:val="22"/>
        </w:rPr>
        <w:t>reglerar</w:t>
      </w:r>
      <w:r>
        <w:rPr>
          <w:b/>
          <w:sz w:val="22"/>
          <w:szCs w:val="22"/>
        </w:rPr>
        <w:t xml:space="preserve"> villkoren för samverkan</w:t>
      </w:r>
      <w:r w:rsidRPr="005C3FF1">
        <w:rPr>
          <w:b/>
          <w:sz w:val="22"/>
          <w:szCs w:val="22"/>
        </w:rPr>
        <w:t xml:space="preserve"> </w:t>
      </w:r>
      <w:r>
        <w:rPr>
          <w:b/>
          <w:sz w:val="22"/>
          <w:szCs w:val="22"/>
        </w:rPr>
        <w:t xml:space="preserve">mellan </w:t>
      </w:r>
      <w:r w:rsidRPr="005C3FF1">
        <w:rPr>
          <w:b/>
          <w:sz w:val="22"/>
          <w:szCs w:val="22"/>
        </w:rPr>
        <w:t>Kungl</w:t>
      </w:r>
      <w:r>
        <w:rPr>
          <w:b/>
          <w:sz w:val="22"/>
          <w:szCs w:val="22"/>
        </w:rPr>
        <w:t>.</w:t>
      </w:r>
      <w:r w:rsidRPr="005C3FF1">
        <w:rPr>
          <w:b/>
          <w:sz w:val="22"/>
          <w:szCs w:val="22"/>
        </w:rPr>
        <w:t xml:space="preserve"> Musikhögskolan org nr: </w:t>
      </w:r>
      <w:r>
        <w:rPr>
          <w:b/>
          <w:sz w:val="22"/>
          <w:szCs w:val="22"/>
        </w:rPr>
        <w:t>202100-1215 (nedan kallat</w:t>
      </w:r>
      <w:r w:rsidRPr="005C3FF1">
        <w:rPr>
          <w:b/>
          <w:sz w:val="22"/>
          <w:szCs w:val="22"/>
        </w:rPr>
        <w:t xml:space="preserve"> KMH</w:t>
      </w:r>
      <w:r>
        <w:rPr>
          <w:b/>
          <w:sz w:val="22"/>
          <w:szCs w:val="22"/>
        </w:rPr>
        <w:t>)</w:t>
      </w:r>
      <w:r w:rsidRPr="005C3FF1">
        <w:rPr>
          <w:b/>
          <w:sz w:val="22"/>
          <w:szCs w:val="22"/>
        </w:rPr>
        <w:t xml:space="preserve"> oc</w:t>
      </w:r>
      <w:r>
        <w:rPr>
          <w:b/>
          <w:sz w:val="22"/>
          <w:szCs w:val="22"/>
        </w:rPr>
        <w:t xml:space="preserve">h </w:t>
      </w:r>
      <w:r w:rsidR="00612B25">
        <w:rPr>
          <w:b/>
          <w:sz w:val="22"/>
          <w:szCs w:val="22"/>
        </w:rPr>
        <w:t>xxx</w:t>
      </w:r>
      <w:r>
        <w:t xml:space="preserve"> </w:t>
      </w:r>
      <w:r w:rsidR="00CE6B6F" w:rsidRPr="005C3FF1">
        <w:rPr>
          <w:b/>
          <w:sz w:val="22"/>
          <w:szCs w:val="22"/>
        </w:rPr>
        <w:t xml:space="preserve">org nr: </w:t>
      </w:r>
      <w:r w:rsidR="00CE6B6F">
        <w:rPr>
          <w:b/>
          <w:sz w:val="22"/>
          <w:szCs w:val="22"/>
        </w:rPr>
        <w:t xml:space="preserve"> </w:t>
      </w:r>
      <w:bookmarkStart w:id="0" w:name="_GoBack"/>
      <w:bookmarkEnd w:id="0"/>
      <w:r>
        <w:rPr>
          <w:b/>
          <w:sz w:val="22"/>
          <w:szCs w:val="22"/>
        </w:rPr>
        <w:t xml:space="preserve">(nedan kallat </w:t>
      </w:r>
      <w:r w:rsidR="00612B25">
        <w:rPr>
          <w:b/>
          <w:sz w:val="22"/>
          <w:szCs w:val="22"/>
        </w:rPr>
        <w:t>xxx</w:t>
      </w:r>
      <w:r>
        <w:rPr>
          <w:b/>
          <w:sz w:val="22"/>
          <w:szCs w:val="22"/>
        </w:rPr>
        <w:t>).</w:t>
      </w:r>
    </w:p>
    <w:p w14:paraId="7BFC32E6" w14:textId="77777777" w:rsidR="00533D00" w:rsidRPr="00533D00" w:rsidRDefault="00533D00" w:rsidP="00533D00">
      <w:pPr>
        <w:rPr>
          <w:b/>
          <w:sz w:val="22"/>
          <w:szCs w:val="22"/>
        </w:rPr>
      </w:pPr>
    </w:p>
    <w:p w14:paraId="7B90E68E" w14:textId="2ED1D15C" w:rsidR="009568C9" w:rsidRDefault="00533D00" w:rsidP="00533D00">
      <w:pPr>
        <w:rPr>
          <w:b/>
          <w:sz w:val="22"/>
          <w:szCs w:val="22"/>
        </w:rPr>
      </w:pPr>
      <w:r w:rsidRPr="00533D00">
        <w:rPr>
          <w:b/>
          <w:sz w:val="22"/>
          <w:szCs w:val="22"/>
        </w:rPr>
        <w:t xml:space="preserve">§1. </w:t>
      </w:r>
      <w:r w:rsidR="009568C9">
        <w:rPr>
          <w:b/>
          <w:sz w:val="22"/>
          <w:szCs w:val="22"/>
        </w:rPr>
        <w:t>Syfte</w:t>
      </w:r>
    </w:p>
    <w:p w14:paraId="6ECAD69F" w14:textId="166972BF" w:rsidR="003B1CB8" w:rsidRDefault="006C58EF" w:rsidP="0023470F">
      <w:pPr>
        <w:spacing w:before="80" w:after="120"/>
        <w:rPr>
          <w:sz w:val="22"/>
          <w:szCs w:val="22"/>
        </w:rPr>
      </w:pPr>
      <w:r>
        <w:rPr>
          <w:sz w:val="22"/>
          <w:szCs w:val="22"/>
        </w:rPr>
        <w:t xml:space="preserve">Samverkan mellan parterna syftar till </w:t>
      </w:r>
      <w:r w:rsidR="0023470F">
        <w:rPr>
          <w:sz w:val="22"/>
          <w:szCs w:val="22"/>
        </w:rPr>
        <w:t xml:space="preserve">att </w:t>
      </w:r>
      <w:r w:rsidR="003B1CB8">
        <w:rPr>
          <w:sz w:val="22"/>
          <w:szCs w:val="22"/>
        </w:rPr>
        <w:t xml:space="preserve">stärka </w:t>
      </w:r>
      <w:r w:rsidR="0023470F">
        <w:rPr>
          <w:sz w:val="22"/>
          <w:szCs w:val="22"/>
        </w:rPr>
        <w:t xml:space="preserve">samarbetet mellan </w:t>
      </w:r>
      <w:r w:rsidR="003B1CB8">
        <w:rPr>
          <w:sz w:val="22"/>
          <w:szCs w:val="22"/>
        </w:rPr>
        <w:t xml:space="preserve">KMH och </w:t>
      </w:r>
      <w:r w:rsidR="00612B25">
        <w:rPr>
          <w:sz w:val="22"/>
          <w:szCs w:val="22"/>
        </w:rPr>
        <w:t>xxx</w:t>
      </w:r>
      <w:r w:rsidR="0023470F">
        <w:rPr>
          <w:sz w:val="22"/>
          <w:szCs w:val="22"/>
        </w:rPr>
        <w:t>, i synnerhet vad gäller</w:t>
      </w:r>
      <w:r w:rsidR="00612B25">
        <w:rPr>
          <w:sz w:val="22"/>
          <w:szCs w:val="22"/>
        </w:rPr>
        <w:t>...</w:t>
      </w:r>
      <w:r w:rsidR="0023470F">
        <w:rPr>
          <w:sz w:val="22"/>
          <w:szCs w:val="22"/>
        </w:rPr>
        <w:t xml:space="preserve"> </w:t>
      </w:r>
    </w:p>
    <w:p w14:paraId="213BA843" w14:textId="77777777" w:rsidR="00D02FE5" w:rsidRDefault="00D02FE5" w:rsidP="00533D00">
      <w:pPr>
        <w:rPr>
          <w:b/>
          <w:sz w:val="22"/>
          <w:szCs w:val="22"/>
        </w:rPr>
      </w:pPr>
    </w:p>
    <w:p w14:paraId="296E3E2A" w14:textId="32190D7F" w:rsidR="006E3A22" w:rsidRDefault="006C58EF" w:rsidP="006E3A22">
      <w:pPr>
        <w:spacing w:before="80" w:after="120"/>
        <w:rPr>
          <w:sz w:val="22"/>
          <w:szCs w:val="22"/>
        </w:rPr>
      </w:pPr>
      <w:r>
        <w:rPr>
          <w:b/>
          <w:sz w:val="22"/>
          <w:szCs w:val="22"/>
        </w:rPr>
        <w:t xml:space="preserve">§2. </w:t>
      </w:r>
      <w:r w:rsidR="007F636D">
        <w:rPr>
          <w:b/>
          <w:sz w:val="22"/>
          <w:szCs w:val="22"/>
        </w:rPr>
        <w:t>Evenemang</w:t>
      </w:r>
      <w:r>
        <w:rPr>
          <w:b/>
          <w:sz w:val="22"/>
          <w:szCs w:val="22"/>
        </w:rPr>
        <w:t xml:space="preserve"> och omfattning</w:t>
      </w:r>
    </w:p>
    <w:p w14:paraId="3FE6233B" w14:textId="10EC0E12" w:rsidR="00FB2785" w:rsidRDefault="00612B25" w:rsidP="00FB2785">
      <w:pPr>
        <w:spacing w:before="80" w:after="120"/>
        <w:rPr>
          <w:sz w:val="22"/>
          <w:szCs w:val="22"/>
        </w:rPr>
      </w:pPr>
      <w:r>
        <w:rPr>
          <w:sz w:val="22"/>
          <w:szCs w:val="22"/>
        </w:rPr>
        <w:t>Kort beskrivning av konserten, konferensen eller aktiviteten.</w:t>
      </w:r>
    </w:p>
    <w:p w14:paraId="31442B76" w14:textId="3433BCFE" w:rsidR="003B1CB8" w:rsidRPr="00FB2785" w:rsidRDefault="003B1CB8" w:rsidP="00FB2785">
      <w:pPr>
        <w:pStyle w:val="Liststycke"/>
        <w:numPr>
          <w:ilvl w:val="0"/>
          <w:numId w:val="24"/>
        </w:numPr>
        <w:rPr>
          <w:sz w:val="22"/>
          <w:szCs w:val="22"/>
          <w:lang w:val="en-US"/>
        </w:rPr>
      </w:pPr>
      <w:r w:rsidRPr="00FB2785">
        <w:rPr>
          <w:sz w:val="22"/>
          <w:szCs w:val="22"/>
          <w:lang w:val="en-US"/>
        </w:rPr>
        <w:t xml:space="preserve">Dukning/rigg </w:t>
      </w:r>
      <w:r w:rsidRPr="00FB2785">
        <w:rPr>
          <w:sz w:val="22"/>
          <w:szCs w:val="22"/>
          <w:lang w:val="en-US"/>
        </w:rPr>
        <w:tab/>
      </w:r>
      <w:r w:rsidRPr="00FB2785">
        <w:rPr>
          <w:sz w:val="22"/>
          <w:szCs w:val="22"/>
          <w:lang w:val="en-US"/>
        </w:rPr>
        <w:tab/>
        <w:t>11.00-13.00</w:t>
      </w:r>
    </w:p>
    <w:p w14:paraId="1F442BAE" w14:textId="77777777" w:rsidR="003B1CB8" w:rsidRPr="00021EAA" w:rsidRDefault="003B1CB8" w:rsidP="00021EAA">
      <w:pPr>
        <w:pStyle w:val="Liststycke"/>
        <w:numPr>
          <w:ilvl w:val="0"/>
          <w:numId w:val="24"/>
        </w:numPr>
        <w:rPr>
          <w:sz w:val="22"/>
          <w:szCs w:val="22"/>
          <w:lang w:val="en-US"/>
        </w:rPr>
      </w:pPr>
      <w:r w:rsidRPr="00021EAA">
        <w:rPr>
          <w:sz w:val="22"/>
          <w:szCs w:val="22"/>
          <w:lang w:val="en-US"/>
        </w:rPr>
        <w:t>Rep/soundcheck</w:t>
      </w:r>
      <w:r w:rsidRPr="00021EAA">
        <w:rPr>
          <w:sz w:val="22"/>
          <w:szCs w:val="22"/>
          <w:lang w:val="en-US"/>
        </w:rPr>
        <w:tab/>
        <w:t>13.00-16.30</w:t>
      </w:r>
    </w:p>
    <w:p w14:paraId="154C7593" w14:textId="1C5B3BC4" w:rsidR="003B1CB8" w:rsidRPr="00021EAA" w:rsidRDefault="00612B25" w:rsidP="00021EAA">
      <w:pPr>
        <w:pStyle w:val="Liststycke"/>
        <w:numPr>
          <w:ilvl w:val="0"/>
          <w:numId w:val="24"/>
        </w:numPr>
        <w:rPr>
          <w:sz w:val="22"/>
          <w:szCs w:val="22"/>
          <w:lang w:val="en-US"/>
        </w:rPr>
      </w:pPr>
      <w:r>
        <w:rPr>
          <w:sz w:val="22"/>
          <w:szCs w:val="22"/>
          <w:lang w:val="en-US"/>
        </w:rPr>
        <w:t>Aktivitet</w:t>
      </w:r>
      <w:r w:rsidR="003B1CB8" w:rsidRPr="00021EAA">
        <w:rPr>
          <w:sz w:val="22"/>
          <w:szCs w:val="22"/>
          <w:lang w:val="en-US"/>
        </w:rPr>
        <w:tab/>
      </w:r>
      <w:r w:rsidR="003B1CB8" w:rsidRPr="00021EAA">
        <w:rPr>
          <w:sz w:val="22"/>
          <w:szCs w:val="22"/>
          <w:lang w:val="en-US"/>
        </w:rPr>
        <w:tab/>
        <w:t>17.00-18.30</w:t>
      </w:r>
    </w:p>
    <w:p w14:paraId="31474732" w14:textId="77777777" w:rsidR="003B1CB8" w:rsidRPr="00021EAA" w:rsidRDefault="003B1CB8" w:rsidP="00021EAA">
      <w:pPr>
        <w:pStyle w:val="Liststycke"/>
        <w:numPr>
          <w:ilvl w:val="0"/>
          <w:numId w:val="24"/>
        </w:numPr>
        <w:rPr>
          <w:sz w:val="22"/>
          <w:szCs w:val="22"/>
        </w:rPr>
      </w:pPr>
      <w:r w:rsidRPr="00021EAA">
        <w:rPr>
          <w:sz w:val="22"/>
          <w:szCs w:val="22"/>
        </w:rPr>
        <w:t xml:space="preserve">Avdukning </w:t>
      </w:r>
      <w:r w:rsidRPr="00021EAA">
        <w:rPr>
          <w:sz w:val="22"/>
          <w:szCs w:val="22"/>
        </w:rPr>
        <w:tab/>
      </w:r>
      <w:r w:rsidRPr="00021EAA">
        <w:rPr>
          <w:sz w:val="22"/>
          <w:szCs w:val="22"/>
        </w:rPr>
        <w:tab/>
        <w:t>18.30-20.00</w:t>
      </w:r>
    </w:p>
    <w:p w14:paraId="168304E3" w14:textId="77777777" w:rsidR="003B1CB8" w:rsidRDefault="003B1CB8" w:rsidP="003B1CB8">
      <w:pPr>
        <w:rPr>
          <w:sz w:val="22"/>
          <w:szCs w:val="22"/>
        </w:rPr>
      </w:pPr>
    </w:p>
    <w:p w14:paraId="3ADEF667" w14:textId="77777777" w:rsidR="00A20457" w:rsidRDefault="00A20457" w:rsidP="00533D00">
      <w:pPr>
        <w:rPr>
          <w:b/>
          <w:sz w:val="22"/>
          <w:szCs w:val="22"/>
        </w:rPr>
      </w:pPr>
    </w:p>
    <w:p w14:paraId="75C0517E" w14:textId="64D42D69" w:rsidR="00533D00" w:rsidRPr="00533D00" w:rsidRDefault="00533D00" w:rsidP="00533D00">
      <w:pPr>
        <w:rPr>
          <w:b/>
          <w:sz w:val="22"/>
          <w:szCs w:val="22"/>
        </w:rPr>
      </w:pPr>
      <w:r w:rsidRPr="00533D00">
        <w:rPr>
          <w:b/>
          <w:sz w:val="22"/>
          <w:szCs w:val="22"/>
        </w:rPr>
        <w:t>§</w:t>
      </w:r>
      <w:r w:rsidR="002505ED">
        <w:rPr>
          <w:b/>
          <w:sz w:val="22"/>
          <w:szCs w:val="22"/>
        </w:rPr>
        <w:t>3</w:t>
      </w:r>
      <w:r w:rsidRPr="00533D00">
        <w:rPr>
          <w:b/>
          <w:sz w:val="22"/>
          <w:szCs w:val="22"/>
        </w:rPr>
        <w:t xml:space="preserve">. </w:t>
      </w:r>
      <w:r w:rsidR="002505ED">
        <w:rPr>
          <w:b/>
          <w:sz w:val="22"/>
          <w:szCs w:val="22"/>
        </w:rPr>
        <w:t>A</w:t>
      </w:r>
      <w:r w:rsidR="00BC398A">
        <w:rPr>
          <w:b/>
          <w:sz w:val="22"/>
          <w:szCs w:val="22"/>
        </w:rPr>
        <w:t>nsvar</w:t>
      </w:r>
      <w:r w:rsidR="006A4B91">
        <w:rPr>
          <w:b/>
          <w:sz w:val="22"/>
          <w:szCs w:val="22"/>
        </w:rPr>
        <w:t xml:space="preserve">sfördelning </w:t>
      </w:r>
    </w:p>
    <w:p w14:paraId="58F374AC" w14:textId="243F3A30" w:rsidR="006F29C3" w:rsidRDefault="006F29C3" w:rsidP="00021EAA">
      <w:pPr>
        <w:spacing w:before="80" w:after="120"/>
        <w:rPr>
          <w:sz w:val="22"/>
          <w:szCs w:val="22"/>
        </w:rPr>
      </w:pPr>
      <w:r>
        <w:rPr>
          <w:sz w:val="22"/>
          <w:szCs w:val="22"/>
        </w:rPr>
        <w:t xml:space="preserve">KMH ställer </w:t>
      </w:r>
      <w:r w:rsidR="00612B25">
        <w:rPr>
          <w:sz w:val="22"/>
          <w:szCs w:val="22"/>
        </w:rPr>
        <w:t>.....</w:t>
      </w:r>
    </w:p>
    <w:p w14:paraId="4A441BE6" w14:textId="09B8C295" w:rsidR="006F29C3" w:rsidRDefault="006F29C3" w:rsidP="00021EAA">
      <w:pPr>
        <w:spacing w:before="80" w:after="120"/>
        <w:rPr>
          <w:sz w:val="22"/>
          <w:szCs w:val="22"/>
        </w:rPr>
      </w:pPr>
      <w:r>
        <w:rPr>
          <w:sz w:val="22"/>
          <w:szCs w:val="22"/>
        </w:rPr>
        <w:t xml:space="preserve">KMH bokar </w:t>
      </w:r>
      <w:r w:rsidR="00612B25">
        <w:rPr>
          <w:sz w:val="22"/>
          <w:szCs w:val="22"/>
        </w:rPr>
        <w:t>.....</w:t>
      </w:r>
    </w:p>
    <w:p w14:paraId="31EF1EEF" w14:textId="6329E33D" w:rsidR="006F29C3" w:rsidRDefault="00612B25" w:rsidP="00021EAA">
      <w:pPr>
        <w:spacing w:before="80" w:after="120"/>
        <w:rPr>
          <w:sz w:val="22"/>
          <w:szCs w:val="22"/>
        </w:rPr>
      </w:pPr>
      <w:r>
        <w:rPr>
          <w:sz w:val="22"/>
          <w:szCs w:val="22"/>
        </w:rPr>
        <w:t>xxx</w:t>
      </w:r>
      <w:r w:rsidR="006F29C3">
        <w:rPr>
          <w:sz w:val="22"/>
          <w:szCs w:val="22"/>
        </w:rPr>
        <w:t xml:space="preserve"> planerar innehållet i evenemanget.</w:t>
      </w:r>
    </w:p>
    <w:p w14:paraId="5072EF54" w14:textId="77777777" w:rsidR="00FB2785" w:rsidRDefault="00FB2785" w:rsidP="00533D00">
      <w:pPr>
        <w:rPr>
          <w:b/>
          <w:sz w:val="22"/>
          <w:szCs w:val="22"/>
        </w:rPr>
      </w:pPr>
    </w:p>
    <w:p w14:paraId="47816FC0" w14:textId="4A378EED" w:rsidR="00533D00" w:rsidRPr="00D02FE5" w:rsidRDefault="00757256" w:rsidP="00533D00">
      <w:pPr>
        <w:rPr>
          <w:sz w:val="22"/>
          <w:szCs w:val="22"/>
        </w:rPr>
      </w:pPr>
      <w:r>
        <w:rPr>
          <w:b/>
          <w:sz w:val="22"/>
          <w:szCs w:val="22"/>
        </w:rPr>
        <w:t>§</w:t>
      </w:r>
      <w:r w:rsidR="002505ED">
        <w:rPr>
          <w:b/>
          <w:sz w:val="22"/>
          <w:szCs w:val="22"/>
        </w:rPr>
        <w:t>4</w:t>
      </w:r>
      <w:r w:rsidR="00533D00" w:rsidRPr="00533D00">
        <w:rPr>
          <w:b/>
          <w:sz w:val="22"/>
          <w:szCs w:val="22"/>
        </w:rPr>
        <w:t xml:space="preserve">. </w:t>
      </w:r>
      <w:r w:rsidR="005C3FF1">
        <w:rPr>
          <w:b/>
          <w:sz w:val="22"/>
          <w:szCs w:val="22"/>
        </w:rPr>
        <w:t>Marknadsföring</w:t>
      </w:r>
      <w:r w:rsidR="00B96E8E">
        <w:rPr>
          <w:b/>
          <w:sz w:val="22"/>
          <w:szCs w:val="22"/>
        </w:rPr>
        <w:t>/kommunikation</w:t>
      </w:r>
    </w:p>
    <w:p w14:paraId="616CD6D7" w14:textId="5201450C" w:rsidR="0023470F" w:rsidRDefault="00612B25" w:rsidP="00021EAA">
      <w:pPr>
        <w:spacing w:before="80" w:after="120"/>
        <w:rPr>
          <w:sz w:val="22"/>
          <w:szCs w:val="22"/>
        </w:rPr>
      </w:pPr>
      <w:r>
        <w:rPr>
          <w:sz w:val="22"/>
          <w:szCs w:val="22"/>
        </w:rPr>
        <w:t>xxx</w:t>
      </w:r>
      <w:r w:rsidR="0023470F">
        <w:rPr>
          <w:sz w:val="22"/>
          <w:szCs w:val="22"/>
        </w:rPr>
        <w:t xml:space="preserve"> har ansvar för all kommunikation avseende konserten.</w:t>
      </w:r>
    </w:p>
    <w:p w14:paraId="277AD8B7" w14:textId="2E0CBA9E" w:rsidR="0023470F" w:rsidRDefault="00612B25" w:rsidP="00021EAA">
      <w:pPr>
        <w:spacing w:before="80" w:after="120"/>
        <w:rPr>
          <w:sz w:val="22"/>
          <w:szCs w:val="22"/>
        </w:rPr>
      </w:pPr>
      <w:r>
        <w:rPr>
          <w:sz w:val="22"/>
          <w:szCs w:val="22"/>
        </w:rPr>
        <w:t>xxx</w:t>
      </w:r>
      <w:r w:rsidR="0023470F">
        <w:rPr>
          <w:sz w:val="22"/>
          <w:szCs w:val="22"/>
        </w:rPr>
        <w:t xml:space="preserve"> ska i all sin kommunikation inför evenemanget marknadsföra detta </w:t>
      </w:r>
      <w:r w:rsidR="00FB2785">
        <w:rPr>
          <w:sz w:val="22"/>
          <w:szCs w:val="22"/>
        </w:rPr>
        <w:t>enligt</w:t>
      </w:r>
      <w:r w:rsidR="0023470F">
        <w:rPr>
          <w:sz w:val="22"/>
          <w:szCs w:val="22"/>
        </w:rPr>
        <w:t xml:space="preserve"> ”i samarbete med KMH”.</w:t>
      </w:r>
    </w:p>
    <w:p w14:paraId="2ED89975" w14:textId="138D38F7" w:rsidR="0023470F" w:rsidRDefault="0023470F" w:rsidP="00021EAA">
      <w:pPr>
        <w:spacing w:before="80" w:after="120"/>
        <w:rPr>
          <w:sz w:val="22"/>
          <w:szCs w:val="22"/>
        </w:rPr>
      </w:pPr>
      <w:r>
        <w:rPr>
          <w:sz w:val="22"/>
          <w:szCs w:val="22"/>
        </w:rPr>
        <w:t xml:space="preserve">KMH marknadsför evenemanget i konsertkalendern på sin webb </w:t>
      </w:r>
      <w:r w:rsidR="00FB2785">
        <w:rPr>
          <w:sz w:val="22"/>
          <w:szCs w:val="22"/>
        </w:rPr>
        <w:t>enligt</w:t>
      </w:r>
      <w:r>
        <w:rPr>
          <w:sz w:val="22"/>
          <w:szCs w:val="22"/>
        </w:rPr>
        <w:t xml:space="preserve"> ”i samarbete med </w:t>
      </w:r>
      <w:r w:rsidR="00612B25">
        <w:rPr>
          <w:sz w:val="22"/>
          <w:szCs w:val="22"/>
        </w:rPr>
        <w:t>xxx</w:t>
      </w:r>
      <w:r>
        <w:rPr>
          <w:sz w:val="22"/>
          <w:szCs w:val="22"/>
        </w:rPr>
        <w:t>”.</w:t>
      </w:r>
    </w:p>
    <w:p w14:paraId="4044535E" w14:textId="745A5921" w:rsidR="008E030A" w:rsidRDefault="008E030A" w:rsidP="0009268F">
      <w:pPr>
        <w:rPr>
          <w:b/>
          <w:sz w:val="22"/>
          <w:szCs w:val="22"/>
        </w:rPr>
      </w:pPr>
    </w:p>
    <w:p w14:paraId="6F1FE6E9" w14:textId="48B436D2" w:rsidR="00E11D22" w:rsidRDefault="00757256" w:rsidP="00E11D22">
      <w:pPr>
        <w:rPr>
          <w:b/>
          <w:sz w:val="22"/>
          <w:szCs w:val="22"/>
        </w:rPr>
      </w:pPr>
      <w:r>
        <w:rPr>
          <w:b/>
          <w:sz w:val="22"/>
          <w:szCs w:val="22"/>
        </w:rPr>
        <w:t>§</w:t>
      </w:r>
      <w:r w:rsidR="006E3A22">
        <w:rPr>
          <w:b/>
          <w:sz w:val="22"/>
          <w:szCs w:val="22"/>
        </w:rPr>
        <w:t>5</w:t>
      </w:r>
      <w:r w:rsidR="0009268F" w:rsidRPr="00533D00">
        <w:rPr>
          <w:b/>
          <w:sz w:val="22"/>
          <w:szCs w:val="22"/>
        </w:rPr>
        <w:t xml:space="preserve">. </w:t>
      </w:r>
      <w:r w:rsidR="0009268F">
        <w:rPr>
          <w:b/>
          <w:sz w:val="22"/>
          <w:szCs w:val="22"/>
        </w:rPr>
        <w:t>Kontaktpersoner</w:t>
      </w:r>
    </w:p>
    <w:p w14:paraId="32C7AF3D" w14:textId="2BCF0624" w:rsidR="00021EAA" w:rsidRDefault="00021EAA" w:rsidP="00021EAA">
      <w:pPr>
        <w:spacing w:before="80" w:after="120"/>
        <w:rPr>
          <w:sz w:val="22"/>
          <w:szCs w:val="22"/>
        </w:rPr>
      </w:pPr>
      <w:r>
        <w:rPr>
          <w:sz w:val="22"/>
          <w:szCs w:val="22"/>
        </w:rPr>
        <w:lastRenderedPageBreak/>
        <w:t xml:space="preserve">KMH: </w:t>
      </w:r>
    </w:p>
    <w:p w14:paraId="319A83F6" w14:textId="77777777" w:rsidR="00021EAA" w:rsidRDefault="00021EAA" w:rsidP="00021EAA">
      <w:pPr>
        <w:spacing w:before="80" w:after="120"/>
        <w:rPr>
          <w:sz w:val="22"/>
          <w:szCs w:val="22"/>
        </w:rPr>
      </w:pPr>
    </w:p>
    <w:p w14:paraId="46A0965F" w14:textId="74B50C0E" w:rsidR="00021EAA" w:rsidRDefault="00612B25" w:rsidP="00612B25">
      <w:pPr>
        <w:spacing w:before="80" w:after="120"/>
        <w:rPr>
          <w:sz w:val="22"/>
          <w:szCs w:val="22"/>
        </w:rPr>
      </w:pPr>
      <w:r>
        <w:rPr>
          <w:sz w:val="22"/>
          <w:szCs w:val="22"/>
        </w:rPr>
        <w:t>XXX</w:t>
      </w:r>
      <w:r w:rsidR="00021EAA">
        <w:rPr>
          <w:sz w:val="22"/>
          <w:szCs w:val="22"/>
        </w:rPr>
        <w:t xml:space="preserve">: </w:t>
      </w:r>
    </w:p>
    <w:p w14:paraId="19B589CA" w14:textId="77777777" w:rsidR="00021EAA" w:rsidRDefault="00021EAA" w:rsidP="00021EAA">
      <w:pPr>
        <w:spacing w:before="80" w:after="120"/>
        <w:rPr>
          <w:sz w:val="22"/>
          <w:szCs w:val="22"/>
        </w:rPr>
      </w:pPr>
    </w:p>
    <w:p w14:paraId="0D4FD566" w14:textId="609C6F38" w:rsidR="00D02FE5" w:rsidRDefault="00021EAA" w:rsidP="00612B25">
      <w:pPr>
        <w:spacing w:before="80" w:after="120"/>
        <w:rPr>
          <w:rStyle w:val="Hyperlnk"/>
          <w:sz w:val="22"/>
          <w:szCs w:val="22"/>
        </w:rPr>
      </w:pPr>
      <w:r w:rsidRPr="000F4D1E">
        <w:rPr>
          <w:b/>
          <w:sz w:val="22"/>
          <w:szCs w:val="22"/>
        </w:rPr>
        <w:t>Fakturaadress</w:t>
      </w:r>
      <w:r w:rsidRPr="000F4D1E">
        <w:rPr>
          <w:sz w:val="22"/>
          <w:szCs w:val="22"/>
        </w:rPr>
        <w:br/>
      </w:r>
    </w:p>
    <w:p w14:paraId="2DEC0326" w14:textId="77777777" w:rsidR="00021EAA" w:rsidRDefault="00021EAA" w:rsidP="00021EAA">
      <w:pPr>
        <w:rPr>
          <w:b/>
          <w:sz w:val="22"/>
          <w:szCs w:val="22"/>
        </w:rPr>
      </w:pPr>
    </w:p>
    <w:p w14:paraId="3EEEFE49" w14:textId="77777777" w:rsidR="00612B25" w:rsidRDefault="00757256" w:rsidP="00612B25">
      <w:pPr>
        <w:rPr>
          <w:b/>
          <w:sz w:val="22"/>
          <w:szCs w:val="22"/>
        </w:rPr>
      </w:pPr>
      <w:r>
        <w:rPr>
          <w:b/>
          <w:sz w:val="22"/>
          <w:szCs w:val="22"/>
        </w:rPr>
        <w:t>§</w:t>
      </w:r>
      <w:r w:rsidR="006E3A22">
        <w:rPr>
          <w:b/>
          <w:sz w:val="22"/>
          <w:szCs w:val="22"/>
        </w:rPr>
        <w:t>6</w:t>
      </w:r>
      <w:r w:rsidR="00533D00" w:rsidRPr="00533D00">
        <w:rPr>
          <w:b/>
          <w:sz w:val="22"/>
          <w:szCs w:val="22"/>
        </w:rPr>
        <w:t xml:space="preserve">. </w:t>
      </w:r>
      <w:r w:rsidR="00F65E33">
        <w:rPr>
          <w:b/>
          <w:sz w:val="22"/>
          <w:szCs w:val="22"/>
        </w:rPr>
        <w:t>Ekonomisk ersättning</w:t>
      </w:r>
    </w:p>
    <w:p w14:paraId="3037E1EB" w14:textId="77096830" w:rsidR="00021EAA" w:rsidRPr="00612B25" w:rsidRDefault="00612B25" w:rsidP="00612B25">
      <w:pPr>
        <w:rPr>
          <w:b/>
          <w:sz w:val="22"/>
          <w:szCs w:val="22"/>
        </w:rPr>
      </w:pPr>
      <w:r>
        <w:rPr>
          <w:sz w:val="22"/>
          <w:szCs w:val="22"/>
        </w:rPr>
        <w:t>Kort beskrivning av hur det ekonomiska ansvaret delats upp.</w:t>
      </w:r>
    </w:p>
    <w:p w14:paraId="6AE2D27B" w14:textId="77777777" w:rsidR="00021EAA" w:rsidRDefault="00021EAA" w:rsidP="00021EAA">
      <w:pPr>
        <w:rPr>
          <w:sz w:val="22"/>
          <w:szCs w:val="22"/>
        </w:rPr>
      </w:pPr>
    </w:p>
    <w:p w14:paraId="027B2669" w14:textId="77777777" w:rsidR="00021EAA" w:rsidRPr="006A766A" w:rsidRDefault="00021EAA" w:rsidP="00021EAA">
      <w:pPr>
        <w:rPr>
          <w:b/>
          <w:sz w:val="22"/>
          <w:szCs w:val="22"/>
        </w:rPr>
      </w:pPr>
      <w:r>
        <w:rPr>
          <w:b/>
          <w:sz w:val="22"/>
          <w:szCs w:val="22"/>
        </w:rPr>
        <w:t>§7.</w:t>
      </w:r>
      <w:r w:rsidRPr="00434D84">
        <w:rPr>
          <w:b/>
          <w:sz w:val="22"/>
          <w:szCs w:val="22"/>
        </w:rPr>
        <w:t xml:space="preserve"> Immateriella rättigheter</w:t>
      </w:r>
    </w:p>
    <w:p w14:paraId="497D49C2" w14:textId="58F13F4F" w:rsidR="00021EAA" w:rsidRDefault="00612B25" w:rsidP="00021EAA">
      <w:pPr>
        <w:tabs>
          <w:tab w:val="left" w:pos="0"/>
          <w:tab w:val="left" w:pos="3780"/>
          <w:tab w:val="left" w:pos="7740"/>
        </w:tabs>
        <w:spacing w:before="80" w:after="120"/>
        <w:ind w:right="-108"/>
        <w:rPr>
          <w:sz w:val="22"/>
          <w:szCs w:val="22"/>
        </w:rPr>
      </w:pPr>
      <w:r>
        <w:rPr>
          <w:sz w:val="22"/>
          <w:szCs w:val="22"/>
        </w:rPr>
        <w:t>XXX</w:t>
      </w:r>
      <w:r w:rsidR="00021EAA">
        <w:rPr>
          <w:sz w:val="22"/>
          <w:szCs w:val="22"/>
        </w:rPr>
        <w:t xml:space="preserve"> garanterar </w:t>
      </w:r>
      <w:r w:rsidR="00021EAA" w:rsidRPr="006A766A">
        <w:rPr>
          <w:sz w:val="22"/>
          <w:szCs w:val="22"/>
        </w:rPr>
        <w:t xml:space="preserve">att </w:t>
      </w:r>
      <w:r w:rsidR="00021EAA">
        <w:rPr>
          <w:sz w:val="22"/>
          <w:szCs w:val="22"/>
        </w:rPr>
        <w:t>evenemanget</w:t>
      </w:r>
      <w:r w:rsidR="00021EAA" w:rsidRPr="006A766A">
        <w:rPr>
          <w:sz w:val="22"/>
          <w:szCs w:val="22"/>
        </w:rPr>
        <w:t xml:space="preserve"> inte gör intrång i annans rätt. Det åligger</w:t>
      </w:r>
      <w:r w:rsidR="00021EAA">
        <w:rPr>
          <w:sz w:val="22"/>
          <w:szCs w:val="22"/>
        </w:rPr>
        <w:t xml:space="preserve"> </w:t>
      </w:r>
      <w:r>
        <w:rPr>
          <w:sz w:val="22"/>
          <w:szCs w:val="22"/>
        </w:rPr>
        <w:t>XXX</w:t>
      </w:r>
      <w:r w:rsidR="00021EAA">
        <w:rPr>
          <w:sz w:val="22"/>
          <w:szCs w:val="22"/>
        </w:rPr>
        <w:t xml:space="preserve"> </w:t>
      </w:r>
      <w:r w:rsidR="00021EAA" w:rsidRPr="006A766A">
        <w:rPr>
          <w:sz w:val="22"/>
          <w:szCs w:val="22"/>
        </w:rPr>
        <w:t xml:space="preserve">att i förekommande fall försvara samt hålla </w:t>
      </w:r>
      <w:r w:rsidR="00021EAA">
        <w:rPr>
          <w:sz w:val="22"/>
          <w:szCs w:val="22"/>
        </w:rPr>
        <w:t>KMH</w:t>
      </w:r>
      <w:r w:rsidR="00021EAA" w:rsidRPr="006A766A">
        <w:rPr>
          <w:sz w:val="22"/>
          <w:szCs w:val="22"/>
        </w:rPr>
        <w:t xml:space="preserve"> skadeslöst för eventuella krav från tredje </w:t>
      </w:r>
      <w:r w:rsidR="00021EAA">
        <w:rPr>
          <w:sz w:val="22"/>
          <w:szCs w:val="22"/>
        </w:rPr>
        <w:t>part</w:t>
      </w:r>
      <w:r w:rsidR="00021EAA" w:rsidRPr="006A766A">
        <w:rPr>
          <w:sz w:val="22"/>
          <w:szCs w:val="22"/>
        </w:rPr>
        <w:t xml:space="preserve"> med anledning av </w:t>
      </w:r>
      <w:r w:rsidR="00021EAA">
        <w:rPr>
          <w:sz w:val="22"/>
          <w:szCs w:val="22"/>
        </w:rPr>
        <w:t>evenemanget</w:t>
      </w:r>
      <w:r w:rsidR="00021EAA" w:rsidRPr="006A766A">
        <w:rPr>
          <w:sz w:val="22"/>
          <w:szCs w:val="22"/>
        </w:rPr>
        <w:t>.</w:t>
      </w:r>
    </w:p>
    <w:p w14:paraId="040074EC" w14:textId="1D946F46" w:rsidR="0077784B" w:rsidRPr="00FB2785" w:rsidRDefault="00021EAA" w:rsidP="00FB2785">
      <w:pPr>
        <w:tabs>
          <w:tab w:val="left" w:pos="0"/>
          <w:tab w:val="left" w:pos="3780"/>
          <w:tab w:val="left" w:pos="7740"/>
        </w:tabs>
        <w:spacing w:before="80" w:after="120"/>
        <w:ind w:right="-108"/>
        <w:rPr>
          <w:sz w:val="22"/>
          <w:szCs w:val="22"/>
        </w:rPr>
      </w:pPr>
      <w:r>
        <w:rPr>
          <w:sz w:val="22"/>
          <w:szCs w:val="22"/>
        </w:rPr>
        <w:t xml:space="preserve">Det åligger </w:t>
      </w:r>
      <w:r w:rsidR="00612B25">
        <w:rPr>
          <w:sz w:val="22"/>
          <w:szCs w:val="22"/>
        </w:rPr>
        <w:t>XXX</w:t>
      </w:r>
      <w:r>
        <w:rPr>
          <w:sz w:val="22"/>
          <w:szCs w:val="22"/>
        </w:rPr>
        <w:t xml:space="preserve"> att redovisa och betala eventuella STIM-avgift för evenemanget.</w:t>
      </w:r>
    </w:p>
    <w:p w14:paraId="23948FDA" w14:textId="77777777" w:rsidR="0077784B" w:rsidRDefault="0077784B" w:rsidP="00E11D22">
      <w:pPr>
        <w:rPr>
          <w:b/>
          <w:sz w:val="22"/>
          <w:szCs w:val="22"/>
        </w:rPr>
      </w:pPr>
    </w:p>
    <w:p w14:paraId="65D497B8" w14:textId="77777777" w:rsidR="00021EAA" w:rsidRPr="00533D00" w:rsidRDefault="00021EAA" w:rsidP="00021EAA">
      <w:pPr>
        <w:rPr>
          <w:b/>
          <w:sz w:val="22"/>
          <w:szCs w:val="22"/>
        </w:rPr>
      </w:pPr>
      <w:r>
        <w:rPr>
          <w:b/>
          <w:sz w:val="22"/>
          <w:szCs w:val="22"/>
        </w:rPr>
        <w:t>§8</w:t>
      </w:r>
      <w:r w:rsidRPr="00533D00">
        <w:rPr>
          <w:b/>
          <w:sz w:val="22"/>
          <w:szCs w:val="22"/>
        </w:rPr>
        <w:t xml:space="preserve">. </w:t>
      </w:r>
      <w:r>
        <w:rPr>
          <w:b/>
          <w:sz w:val="22"/>
          <w:szCs w:val="22"/>
        </w:rPr>
        <w:t>Force majeure</w:t>
      </w:r>
    </w:p>
    <w:p w14:paraId="69E7E9EB" w14:textId="780AC386" w:rsidR="007878C8" w:rsidRPr="007878C8" w:rsidRDefault="00021EAA" w:rsidP="00021EAA">
      <w:pPr>
        <w:spacing w:before="80" w:after="120"/>
        <w:rPr>
          <w:sz w:val="22"/>
          <w:szCs w:val="22"/>
        </w:rPr>
      </w:pPr>
      <w:r w:rsidRPr="007878C8">
        <w:rPr>
          <w:sz w:val="22"/>
          <w:szCs w:val="22"/>
        </w:rPr>
        <w:t xml:space="preserve">Om fullgörandet av något av parternas åtaganden förhindras av omständigheter som parterna ej kunnat råda över, såsom arbetskonflikt, eldsvåda, åsknedslag eller elavbrott ska detta utgöra befrielsegrund som medför tidsförskjutning och befrielse från skadestånd eller andra påföljder. Om </w:t>
      </w:r>
      <w:r>
        <w:rPr>
          <w:sz w:val="22"/>
          <w:szCs w:val="22"/>
        </w:rPr>
        <w:t>överenskommelsen</w:t>
      </w:r>
      <w:r w:rsidRPr="007878C8">
        <w:rPr>
          <w:sz w:val="22"/>
          <w:szCs w:val="22"/>
        </w:rPr>
        <w:t xml:space="preserve"> fullgörande till väsentlig del förhindras, äger vardera parten utan ersättningsanspråk rätt att frånträda avtalet.</w:t>
      </w:r>
    </w:p>
    <w:p w14:paraId="56F55BD3" w14:textId="77777777" w:rsidR="00533D00" w:rsidRPr="00533D00" w:rsidRDefault="00533D00" w:rsidP="00021EAA">
      <w:pPr>
        <w:spacing w:before="80" w:after="120"/>
        <w:rPr>
          <w:b/>
          <w:sz w:val="22"/>
          <w:szCs w:val="22"/>
        </w:rPr>
      </w:pPr>
    </w:p>
    <w:p w14:paraId="650D1162" w14:textId="37BBFAFD" w:rsidR="00533D00" w:rsidRDefault="000017D5" w:rsidP="00021EAA">
      <w:pPr>
        <w:spacing w:before="80" w:after="120"/>
        <w:rPr>
          <w:sz w:val="22"/>
          <w:szCs w:val="22"/>
        </w:rPr>
      </w:pPr>
      <w:r>
        <w:rPr>
          <w:sz w:val="22"/>
          <w:szCs w:val="22"/>
        </w:rPr>
        <w:t>Denna överenskommelse</w:t>
      </w:r>
      <w:r w:rsidR="00533D00" w:rsidRPr="00533D00">
        <w:rPr>
          <w:sz w:val="22"/>
          <w:szCs w:val="22"/>
        </w:rPr>
        <w:t xml:space="preserve"> har upprättats i 2 likalydande exemplar varav parterna tagit var sitt.</w:t>
      </w:r>
    </w:p>
    <w:p w14:paraId="4198815E" w14:textId="77777777" w:rsidR="002505ED" w:rsidRPr="00533D00" w:rsidRDefault="002505ED" w:rsidP="00533D00">
      <w:pPr>
        <w:rPr>
          <w:sz w:val="22"/>
          <w:szCs w:val="22"/>
        </w:rPr>
      </w:pPr>
    </w:p>
    <w:p w14:paraId="4160BBC3" w14:textId="77777777" w:rsidR="00533D00" w:rsidRPr="00533D00" w:rsidRDefault="00533D00" w:rsidP="00533D00">
      <w:pPr>
        <w:rPr>
          <w:sz w:val="22"/>
          <w:szCs w:val="22"/>
        </w:rPr>
      </w:pPr>
    </w:p>
    <w:p w14:paraId="7A4B96D5" w14:textId="4D3978E4" w:rsidR="00533D00" w:rsidRPr="003E1391" w:rsidRDefault="00533D00" w:rsidP="00533D00">
      <w:pPr>
        <w:rPr>
          <w:sz w:val="22"/>
          <w:szCs w:val="22"/>
          <w:lang w:val="en-US"/>
        </w:rPr>
      </w:pPr>
      <w:r w:rsidRPr="003E1391">
        <w:rPr>
          <w:sz w:val="22"/>
          <w:szCs w:val="22"/>
          <w:lang w:val="en-US"/>
        </w:rPr>
        <w:t>Stockholm</w:t>
      </w:r>
      <w:r w:rsidR="000235E0" w:rsidRPr="003E1391">
        <w:rPr>
          <w:sz w:val="22"/>
          <w:szCs w:val="22"/>
          <w:lang w:val="en-US"/>
        </w:rPr>
        <w:t xml:space="preserve"> </w:t>
      </w:r>
      <w:r w:rsidR="00612B25">
        <w:rPr>
          <w:sz w:val="22"/>
          <w:szCs w:val="22"/>
          <w:lang w:val="en-US"/>
        </w:rPr>
        <w:t xml:space="preserve">januari </w:t>
      </w:r>
      <w:r w:rsidR="002C0AC4" w:rsidRPr="003E1391">
        <w:rPr>
          <w:sz w:val="22"/>
          <w:szCs w:val="22"/>
          <w:lang w:val="en-US"/>
        </w:rPr>
        <w:t>201</w:t>
      </w:r>
      <w:r w:rsidR="00612B25">
        <w:rPr>
          <w:sz w:val="22"/>
          <w:szCs w:val="22"/>
          <w:lang w:val="en-US"/>
        </w:rPr>
        <w:t>9</w:t>
      </w:r>
      <w:r w:rsidRPr="003E1391">
        <w:rPr>
          <w:sz w:val="22"/>
          <w:szCs w:val="22"/>
          <w:lang w:val="en-US"/>
        </w:rPr>
        <w:tab/>
      </w:r>
      <w:r w:rsidRPr="003E1391">
        <w:rPr>
          <w:sz w:val="22"/>
          <w:szCs w:val="22"/>
          <w:lang w:val="en-US"/>
        </w:rPr>
        <w:tab/>
      </w:r>
      <w:r w:rsidR="00612B25">
        <w:rPr>
          <w:sz w:val="22"/>
          <w:szCs w:val="22"/>
          <w:lang w:val="en-US"/>
        </w:rPr>
        <w:tab/>
      </w:r>
      <w:r w:rsidR="00612B25">
        <w:rPr>
          <w:sz w:val="22"/>
          <w:szCs w:val="22"/>
          <w:lang w:val="en-US"/>
        </w:rPr>
        <w:tab/>
      </w:r>
      <w:r w:rsidRPr="003E1391">
        <w:rPr>
          <w:sz w:val="22"/>
          <w:szCs w:val="22"/>
          <w:lang w:val="en-US"/>
        </w:rPr>
        <w:t>Stockholm</w:t>
      </w:r>
      <w:r w:rsidR="000B20ED" w:rsidRPr="003E1391">
        <w:rPr>
          <w:sz w:val="22"/>
          <w:szCs w:val="22"/>
          <w:lang w:val="en-US"/>
        </w:rPr>
        <w:t xml:space="preserve"> </w:t>
      </w:r>
      <w:r w:rsidR="00612B25">
        <w:rPr>
          <w:sz w:val="22"/>
          <w:szCs w:val="22"/>
          <w:lang w:val="en-US"/>
        </w:rPr>
        <w:t>januari</w:t>
      </w:r>
      <w:r w:rsidR="002C0AC4" w:rsidRPr="003E1391">
        <w:rPr>
          <w:sz w:val="22"/>
          <w:szCs w:val="22"/>
          <w:lang w:val="en-US"/>
        </w:rPr>
        <w:t xml:space="preserve"> 201</w:t>
      </w:r>
      <w:r w:rsidR="00612B25">
        <w:rPr>
          <w:sz w:val="22"/>
          <w:szCs w:val="22"/>
          <w:lang w:val="en-US"/>
        </w:rPr>
        <w:t>9</w:t>
      </w:r>
    </w:p>
    <w:p w14:paraId="40E65234" w14:textId="12A7DB9A" w:rsidR="00533D00" w:rsidRDefault="00533D00" w:rsidP="00533D00">
      <w:pPr>
        <w:rPr>
          <w:sz w:val="22"/>
          <w:szCs w:val="22"/>
          <w:lang w:val="en-US"/>
        </w:rPr>
      </w:pPr>
    </w:p>
    <w:p w14:paraId="4CA05E5D" w14:textId="77777777" w:rsidR="002505ED" w:rsidRPr="003E1391" w:rsidRDefault="002505ED" w:rsidP="00533D00">
      <w:pPr>
        <w:rPr>
          <w:sz w:val="22"/>
          <w:szCs w:val="22"/>
          <w:lang w:val="en-US"/>
        </w:rPr>
      </w:pPr>
    </w:p>
    <w:p w14:paraId="083D5E24" w14:textId="77777777" w:rsidR="00533D00" w:rsidRPr="003E1391" w:rsidRDefault="00533D00" w:rsidP="00533D00">
      <w:pPr>
        <w:rPr>
          <w:sz w:val="22"/>
          <w:szCs w:val="22"/>
          <w:lang w:val="en-US"/>
        </w:rPr>
      </w:pPr>
    </w:p>
    <w:p w14:paraId="5AF86230" w14:textId="77777777" w:rsidR="003E1391" w:rsidRDefault="003E1391" w:rsidP="00533D00">
      <w:pPr>
        <w:rPr>
          <w:sz w:val="22"/>
          <w:szCs w:val="22"/>
          <w:lang w:val="en-US"/>
        </w:rPr>
      </w:pPr>
    </w:p>
    <w:p w14:paraId="4C433475" w14:textId="0B23600F" w:rsidR="008A160D" w:rsidRDefault="00612B25" w:rsidP="008A160D">
      <w:pPr>
        <w:rPr>
          <w:sz w:val="22"/>
          <w:szCs w:val="22"/>
        </w:rPr>
      </w:pPr>
      <w:r>
        <w:rPr>
          <w:sz w:val="22"/>
          <w:szCs w:val="22"/>
        </w:rPr>
        <w:t>Cecilia Rydinger Alin</w:t>
      </w:r>
      <w:r w:rsidR="008A160D" w:rsidRPr="00C12277">
        <w:rPr>
          <w:sz w:val="22"/>
          <w:szCs w:val="22"/>
        </w:rPr>
        <w:tab/>
      </w:r>
      <w:r w:rsidR="008A160D" w:rsidRPr="00C12277">
        <w:rPr>
          <w:sz w:val="22"/>
          <w:szCs w:val="22"/>
        </w:rPr>
        <w:tab/>
      </w:r>
      <w:r w:rsidR="008A160D">
        <w:rPr>
          <w:sz w:val="22"/>
          <w:szCs w:val="22"/>
        </w:rPr>
        <w:t xml:space="preserve">        </w:t>
      </w:r>
      <w:r w:rsidR="008A160D">
        <w:rPr>
          <w:sz w:val="22"/>
          <w:szCs w:val="22"/>
        </w:rPr>
        <w:tab/>
      </w:r>
      <w:r w:rsidR="008A160D">
        <w:rPr>
          <w:sz w:val="22"/>
          <w:szCs w:val="22"/>
        </w:rPr>
        <w:tab/>
      </w:r>
      <w:r>
        <w:rPr>
          <w:sz w:val="22"/>
          <w:szCs w:val="22"/>
        </w:rPr>
        <w:t>XXX</w:t>
      </w:r>
    </w:p>
    <w:p w14:paraId="494053D4" w14:textId="7F292616" w:rsidR="008A160D" w:rsidRPr="00D56363" w:rsidRDefault="00612B25" w:rsidP="008A160D">
      <w:pPr>
        <w:rPr>
          <w:sz w:val="22"/>
          <w:szCs w:val="22"/>
        </w:rPr>
      </w:pPr>
      <w:r>
        <w:rPr>
          <w:sz w:val="22"/>
          <w:szCs w:val="22"/>
        </w:rPr>
        <w:t>R</w:t>
      </w:r>
      <w:r w:rsidR="008A160D" w:rsidRPr="00D56363">
        <w:rPr>
          <w:sz w:val="22"/>
          <w:szCs w:val="22"/>
        </w:rPr>
        <w:t>ektor</w:t>
      </w:r>
      <w:r w:rsidR="008A160D" w:rsidRPr="00D56363">
        <w:rPr>
          <w:sz w:val="22"/>
          <w:szCs w:val="22"/>
        </w:rPr>
        <w:tab/>
      </w:r>
      <w:r w:rsidR="008A160D">
        <w:rPr>
          <w:sz w:val="22"/>
          <w:szCs w:val="22"/>
        </w:rPr>
        <w:tab/>
      </w:r>
      <w:r w:rsidR="008A160D">
        <w:rPr>
          <w:sz w:val="22"/>
          <w:szCs w:val="22"/>
        </w:rPr>
        <w:tab/>
      </w:r>
      <w:r w:rsidR="008A160D">
        <w:rPr>
          <w:sz w:val="22"/>
          <w:szCs w:val="22"/>
        </w:rPr>
        <w:tab/>
      </w:r>
      <w:r>
        <w:rPr>
          <w:sz w:val="22"/>
          <w:szCs w:val="22"/>
        </w:rPr>
        <w:tab/>
      </w:r>
      <w:r>
        <w:rPr>
          <w:sz w:val="22"/>
          <w:szCs w:val="22"/>
        </w:rPr>
        <w:tab/>
        <w:t>Xxx</w:t>
      </w:r>
    </w:p>
    <w:p w14:paraId="43DCD85D" w14:textId="1503C8C2" w:rsidR="008A160D" w:rsidRPr="00D56363" w:rsidRDefault="008A160D" w:rsidP="008A160D">
      <w:pPr>
        <w:rPr>
          <w:sz w:val="22"/>
          <w:szCs w:val="22"/>
        </w:rPr>
      </w:pPr>
      <w:r w:rsidRPr="00D56363">
        <w:rPr>
          <w:sz w:val="22"/>
          <w:szCs w:val="22"/>
        </w:rPr>
        <w:t>KMH</w:t>
      </w:r>
      <w:r w:rsidRPr="00D56363">
        <w:rPr>
          <w:sz w:val="22"/>
          <w:szCs w:val="22"/>
        </w:rPr>
        <w:tab/>
      </w:r>
      <w:r w:rsidRPr="00D56363">
        <w:rPr>
          <w:sz w:val="22"/>
          <w:szCs w:val="22"/>
        </w:rPr>
        <w:tab/>
      </w:r>
      <w:r w:rsidRPr="00D56363">
        <w:rPr>
          <w:sz w:val="22"/>
          <w:szCs w:val="22"/>
        </w:rPr>
        <w:tab/>
      </w:r>
      <w:r w:rsidRPr="00D56363">
        <w:rPr>
          <w:sz w:val="22"/>
          <w:szCs w:val="22"/>
        </w:rPr>
        <w:tab/>
        <w:t xml:space="preserve">        </w:t>
      </w:r>
      <w:r w:rsidRPr="00D56363">
        <w:rPr>
          <w:sz w:val="22"/>
          <w:szCs w:val="22"/>
        </w:rPr>
        <w:tab/>
      </w:r>
      <w:r w:rsidR="00612B25">
        <w:rPr>
          <w:sz w:val="22"/>
          <w:szCs w:val="22"/>
        </w:rPr>
        <w:tab/>
        <w:t>Xxx</w:t>
      </w:r>
    </w:p>
    <w:p w14:paraId="15A17A84" w14:textId="16761D00" w:rsidR="00A02EFC" w:rsidRDefault="004059B2" w:rsidP="00D02FE5">
      <w:r>
        <w:rPr>
          <w:sz w:val="22"/>
          <w:szCs w:val="22"/>
        </w:rPr>
        <w:tab/>
      </w:r>
      <w:r>
        <w:rPr>
          <w:sz w:val="22"/>
          <w:szCs w:val="22"/>
        </w:rPr>
        <w:tab/>
      </w:r>
      <w:r>
        <w:rPr>
          <w:sz w:val="22"/>
          <w:szCs w:val="22"/>
        </w:rPr>
        <w:tab/>
      </w:r>
      <w:r>
        <w:rPr>
          <w:sz w:val="22"/>
          <w:szCs w:val="22"/>
        </w:rPr>
        <w:tab/>
      </w:r>
    </w:p>
    <w:sectPr w:rsidR="00A02EFC" w:rsidSect="006C58EF">
      <w:headerReference w:type="even" r:id="rId7"/>
      <w:headerReference w:type="default" r:id="rId8"/>
      <w:footerReference w:type="even" r:id="rId9"/>
      <w:footerReference w:type="default" r:id="rId10"/>
      <w:headerReference w:type="first" r:id="rId11"/>
      <w:footerReference w:type="first" r:id="rId12"/>
      <w:pgSz w:w="11906" w:h="16838" w:code="9"/>
      <w:pgMar w:top="2626" w:right="2552" w:bottom="3676"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1FC3F" w14:textId="77777777" w:rsidR="00DF13FB" w:rsidRDefault="00DF13FB">
      <w:r>
        <w:separator/>
      </w:r>
    </w:p>
  </w:endnote>
  <w:endnote w:type="continuationSeparator" w:id="0">
    <w:p w14:paraId="23FEC652" w14:textId="77777777" w:rsidR="00DF13FB" w:rsidRDefault="00DF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A095" w14:textId="77777777" w:rsidR="000A158E" w:rsidRDefault="000A15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EC83" w14:textId="136B5255" w:rsidR="00D53029" w:rsidRDefault="00D53029" w:rsidP="00D53029">
    <w:pPr>
      <w:pStyle w:val="Sidfot"/>
      <w:ind w:left="-1134"/>
    </w:pPr>
    <w:r>
      <w:rPr>
        <w:noProof/>
      </w:rPr>
      <w:drawing>
        <wp:inline distT="0" distB="0" distL="0" distR="0" wp14:anchorId="17423A35" wp14:editId="62BFC6FD">
          <wp:extent cx="2120900" cy="774700"/>
          <wp:effectExtent l="0" t="0" r="12700" b="1270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sändare_svart-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0900" cy="774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9CC7" w14:textId="7505B2A6" w:rsidR="00260E18" w:rsidRDefault="00C030DB" w:rsidP="00D53029">
    <w:pPr>
      <w:pStyle w:val="Sidfot"/>
      <w:ind w:left="-851" w:hanging="283"/>
    </w:pPr>
    <w:r>
      <w:rPr>
        <w:noProof/>
      </w:rPr>
      <w:drawing>
        <wp:inline distT="0" distB="0" distL="0" distR="0" wp14:anchorId="76A3796C" wp14:editId="78760C75">
          <wp:extent cx="2120900" cy="774700"/>
          <wp:effectExtent l="0" t="0" r="1270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sändare_svart-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0900" cy="774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0831" w14:textId="77777777" w:rsidR="00DF13FB" w:rsidRDefault="00DF13FB">
      <w:r>
        <w:separator/>
      </w:r>
    </w:p>
  </w:footnote>
  <w:footnote w:type="continuationSeparator" w:id="0">
    <w:p w14:paraId="761D0E6C" w14:textId="77777777" w:rsidR="00DF13FB" w:rsidRDefault="00DF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F487" w14:textId="31AC10D0" w:rsidR="00260E18" w:rsidRDefault="00260E18" w:rsidP="00306B8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p w14:paraId="655BC624" w14:textId="77777777" w:rsidR="00260E18" w:rsidRDefault="00260E18" w:rsidP="00306B82">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C6F8" w14:textId="6E17089C" w:rsidR="00260E18" w:rsidRPr="00015248" w:rsidRDefault="00260E18" w:rsidP="00306B82">
    <w:pPr>
      <w:pStyle w:val="Sidhuvud"/>
      <w:framePr w:w="544" w:h="363" w:hRule="exact" w:wrap="around" w:vAnchor="text" w:hAnchor="page" w:x="10689" w:y="114" w:anchorLock="1"/>
      <w:rPr>
        <w:rStyle w:val="Sidnummer"/>
        <w:sz w:val="20"/>
        <w:szCs w:val="20"/>
      </w:rPr>
    </w:pPr>
    <w:r w:rsidRPr="00015248">
      <w:rPr>
        <w:rStyle w:val="Sidnummer"/>
        <w:sz w:val="20"/>
        <w:szCs w:val="20"/>
      </w:rPr>
      <w:fldChar w:fldCharType="begin"/>
    </w:r>
    <w:r w:rsidRPr="00015248">
      <w:rPr>
        <w:rStyle w:val="Sidnummer"/>
        <w:sz w:val="20"/>
        <w:szCs w:val="20"/>
      </w:rPr>
      <w:instrText xml:space="preserve">PAGE  </w:instrText>
    </w:r>
    <w:r w:rsidRPr="00015248">
      <w:rPr>
        <w:rStyle w:val="Sidnummer"/>
        <w:sz w:val="20"/>
        <w:szCs w:val="20"/>
      </w:rPr>
      <w:fldChar w:fldCharType="separate"/>
    </w:r>
    <w:r w:rsidR="00193733">
      <w:rPr>
        <w:rStyle w:val="Sidnummer"/>
        <w:noProof/>
        <w:sz w:val="20"/>
        <w:szCs w:val="20"/>
      </w:rPr>
      <w:t>2</w:t>
    </w:r>
    <w:r w:rsidRPr="00015248">
      <w:rPr>
        <w:rStyle w:val="Sidnummer"/>
        <w:sz w:val="20"/>
        <w:szCs w:val="20"/>
      </w:rPr>
      <w:fldChar w:fldCharType="end"/>
    </w:r>
    <w:r w:rsidRPr="00015248">
      <w:rPr>
        <w:rStyle w:val="Sidnummer"/>
        <w:sz w:val="20"/>
        <w:szCs w:val="20"/>
      </w:rPr>
      <w:t>(</w:t>
    </w:r>
    <w:r w:rsidRPr="00015248">
      <w:rPr>
        <w:rStyle w:val="Sidnummer"/>
        <w:sz w:val="20"/>
        <w:szCs w:val="20"/>
      </w:rPr>
      <w:fldChar w:fldCharType="begin"/>
    </w:r>
    <w:r w:rsidRPr="00015248">
      <w:rPr>
        <w:rStyle w:val="Sidnummer"/>
        <w:sz w:val="20"/>
        <w:szCs w:val="20"/>
      </w:rPr>
      <w:instrText xml:space="preserve"> NUMPAGES </w:instrText>
    </w:r>
    <w:r w:rsidRPr="00015248">
      <w:rPr>
        <w:rStyle w:val="Sidnummer"/>
        <w:sz w:val="20"/>
        <w:szCs w:val="20"/>
      </w:rPr>
      <w:fldChar w:fldCharType="separate"/>
    </w:r>
    <w:r w:rsidR="00193733">
      <w:rPr>
        <w:rStyle w:val="Sidnummer"/>
        <w:noProof/>
        <w:sz w:val="20"/>
        <w:szCs w:val="20"/>
      </w:rPr>
      <w:t>3</w:t>
    </w:r>
    <w:r w:rsidRPr="00015248">
      <w:rPr>
        <w:rStyle w:val="Sidnummer"/>
        <w:sz w:val="20"/>
        <w:szCs w:val="20"/>
      </w:rPr>
      <w:fldChar w:fldCharType="end"/>
    </w:r>
    <w:r w:rsidRPr="00015248">
      <w:rPr>
        <w:rStyle w:val="Sidnummer"/>
        <w:sz w:val="20"/>
        <w:szCs w:val="20"/>
      </w:rPr>
      <w:t>)</w:t>
    </w:r>
  </w:p>
  <w:p w14:paraId="3B71DBE8" w14:textId="310DDB66" w:rsidR="00260E18" w:rsidRDefault="00260E18" w:rsidP="00306B82">
    <w:pPr>
      <w:pStyle w:val="Sidhuvud"/>
      <w:ind w:right="360"/>
    </w:pPr>
    <w:r>
      <w:rPr>
        <w:noProof/>
        <w:lang w:eastAsia="sv-SE"/>
      </w:rPr>
      <w:drawing>
        <wp:anchor distT="0" distB="0" distL="114300" distR="114300" simplePos="0" relativeHeight="251658752" behindDoc="1" locked="1" layoutInCell="1" allowOverlap="1" wp14:anchorId="08F5E749" wp14:editId="26C71A6B">
          <wp:simplePos x="0" y="0"/>
          <wp:positionH relativeFrom="column">
            <wp:posOffset>-768350</wp:posOffset>
          </wp:positionH>
          <wp:positionV relativeFrom="paragraph">
            <wp:posOffset>6985</wp:posOffset>
          </wp:positionV>
          <wp:extent cx="1078230" cy="431165"/>
          <wp:effectExtent l="0" t="0" r="0" b="635"/>
          <wp:wrapNone/>
          <wp:docPr id="3" name="Bild 3" descr="Logo_KMH_Black_30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MH_Black_30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3116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58AC" w14:textId="3D65EB5C" w:rsidR="00260E18" w:rsidRPr="00015248" w:rsidRDefault="00260E18" w:rsidP="00306B82">
    <w:pPr>
      <w:pStyle w:val="Sidhuvud"/>
      <w:framePr w:w="544" w:h="363" w:hRule="exact" w:wrap="around" w:vAnchor="text" w:hAnchor="page" w:x="10636" w:y="117" w:anchorLock="1"/>
      <w:rPr>
        <w:rStyle w:val="Sidnummer"/>
        <w:sz w:val="20"/>
        <w:szCs w:val="20"/>
      </w:rPr>
    </w:pPr>
    <w:r w:rsidRPr="00015248">
      <w:rPr>
        <w:rStyle w:val="Sidnummer"/>
        <w:sz w:val="20"/>
        <w:szCs w:val="20"/>
      </w:rPr>
      <w:fldChar w:fldCharType="begin"/>
    </w:r>
    <w:r w:rsidRPr="00015248">
      <w:rPr>
        <w:rStyle w:val="Sidnummer"/>
        <w:sz w:val="20"/>
        <w:szCs w:val="20"/>
      </w:rPr>
      <w:instrText xml:space="preserve">PAGE  </w:instrText>
    </w:r>
    <w:r w:rsidRPr="00015248">
      <w:rPr>
        <w:rStyle w:val="Sidnummer"/>
        <w:sz w:val="20"/>
        <w:szCs w:val="20"/>
      </w:rPr>
      <w:fldChar w:fldCharType="separate"/>
    </w:r>
    <w:r w:rsidR="00193733">
      <w:rPr>
        <w:rStyle w:val="Sidnummer"/>
        <w:noProof/>
        <w:sz w:val="20"/>
        <w:szCs w:val="20"/>
      </w:rPr>
      <w:t>1</w:t>
    </w:r>
    <w:r w:rsidRPr="00015248">
      <w:rPr>
        <w:rStyle w:val="Sidnummer"/>
        <w:sz w:val="20"/>
        <w:szCs w:val="20"/>
      </w:rPr>
      <w:fldChar w:fldCharType="end"/>
    </w:r>
    <w:r w:rsidRPr="00015248">
      <w:rPr>
        <w:rStyle w:val="Sidnummer"/>
        <w:sz w:val="20"/>
        <w:szCs w:val="20"/>
      </w:rPr>
      <w:t>(</w:t>
    </w:r>
    <w:r w:rsidRPr="00015248">
      <w:rPr>
        <w:rStyle w:val="Sidnummer"/>
        <w:sz w:val="20"/>
        <w:szCs w:val="20"/>
      </w:rPr>
      <w:fldChar w:fldCharType="begin"/>
    </w:r>
    <w:r w:rsidRPr="00015248">
      <w:rPr>
        <w:rStyle w:val="Sidnummer"/>
        <w:sz w:val="20"/>
        <w:szCs w:val="20"/>
      </w:rPr>
      <w:instrText xml:space="preserve"> NUMPAGES </w:instrText>
    </w:r>
    <w:r w:rsidRPr="00015248">
      <w:rPr>
        <w:rStyle w:val="Sidnummer"/>
        <w:sz w:val="20"/>
        <w:szCs w:val="20"/>
      </w:rPr>
      <w:fldChar w:fldCharType="separate"/>
    </w:r>
    <w:r w:rsidR="00193733">
      <w:rPr>
        <w:rStyle w:val="Sidnummer"/>
        <w:noProof/>
        <w:sz w:val="20"/>
        <w:szCs w:val="20"/>
      </w:rPr>
      <w:t>3</w:t>
    </w:r>
    <w:r w:rsidRPr="00015248">
      <w:rPr>
        <w:rStyle w:val="Sidnummer"/>
        <w:sz w:val="20"/>
        <w:szCs w:val="20"/>
      </w:rPr>
      <w:fldChar w:fldCharType="end"/>
    </w:r>
    <w:r w:rsidRPr="00015248">
      <w:rPr>
        <w:rStyle w:val="Sidnummer"/>
        <w:sz w:val="20"/>
        <w:szCs w:val="20"/>
      </w:rPr>
      <w:t>)</w:t>
    </w:r>
  </w:p>
  <w:p w14:paraId="56C291A7" w14:textId="777A80CC" w:rsidR="00260E18" w:rsidRDefault="00260E18">
    <w:pPr>
      <w:pStyle w:val="Sidhuvud"/>
    </w:pPr>
    <w:r>
      <w:rPr>
        <w:noProof/>
        <w:lang w:eastAsia="sv-SE"/>
      </w:rPr>
      <w:drawing>
        <wp:anchor distT="0" distB="0" distL="114300" distR="114300" simplePos="0" relativeHeight="251660800" behindDoc="1" locked="1" layoutInCell="1" allowOverlap="1" wp14:anchorId="64140D3C" wp14:editId="648E5C99">
          <wp:simplePos x="0" y="0"/>
          <wp:positionH relativeFrom="column">
            <wp:posOffset>-662305</wp:posOffset>
          </wp:positionH>
          <wp:positionV relativeFrom="paragraph">
            <wp:posOffset>95250</wp:posOffset>
          </wp:positionV>
          <wp:extent cx="1440815" cy="577850"/>
          <wp:effectExtent l="0" t="0" r="6985" b="6350"/>
          <wp:wrapNone/>
          <wp:docPr id="13" name="Bild 13" descr="Logo_KMH_Red_40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KMH_Red_40x17"/>
                  <pic:cNvPicPr>
                    <a:picLocks noChangeAspect="1" noChangeArrowheads="1"/>
                  </pic:cNvPicPr>
                </pic:nvPicPr>
                <pic:blipFill>
                  <a:blip r:embed="rId1"/>
                  <a:srcRect/>
                  <a:stretch>
                    <a:fillRect/>
                  </a:stretch>
                </pic:blipFill>
                <pic:spPr bwMode="auto">
                  <a:xfrm>
                    <a:off x="0" y="0"/>
                    <a:ext cx="1440815" cy="577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324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EC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2295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2C10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80D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9650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385F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CE78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9635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BEF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085324"/>
    <w:multiLevelType w:val="hybridMultilevel"/>
    <w:tmpl w:val="958E13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015386"/>
    <w:multiLevelType w:val="hybridMultilevel"/>
    <w:tmpl w:val="1B4476EA"/>
    <w:lvl w:ilvl="0" w:tplc="ADBEFA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B2489A"/>
    <w:multiLevelType w:val="hybridMultilevel"/>
    <w:tmpl w:val="3AEA81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3137ED7"/>
    <w:multiLevelType w:val="hybridMultilevel"/>
    <w:tmpl w:val="B32A00AE"/>
    <w:lvl w:ilvl="0" w:tplc="ADBEFA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CDB459B"/>
    <w:multiLevelType w:val="hybridMultilevel"/>
    <w:tmpl w:val="DFE4C30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0383C45"/>
    <w:multiLevelType w:val="hybridMultilevel"/>
    <w:tmpl w:val="E5CA0A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8124CC"/>
    <w:multiLevelType w:val="hybridMultilevel"/>
    <w:tmpl w:val="B9B02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8061D3C"/>
    <w:multiLevelType w:val="hybridMultilevel"/>
    <w:tmpl w:val="7ED8B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D34DA5"/>
    <w:multiLevelType w:val="hybridMultilevel"/>
    <w:tmpl w:val="F076A81A"/>
    <w:lvl w:ilvl="0" w:tplc="ADBEFA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8749CD"/>
    <w:multiLevelType w:val="hybridMultilevel"/>
    <w:tmpl w:val="DF181F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567C9E"/>
    <w:multiLevelType w:val="hybridMultilevel"/>
    <w:tmpl w:val="0A220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0EF4C10"/>
    <w:multiLevelType w:val="hybridMultilevel"/>
    <w:tmpl w:val="8508269A"/>
    <w:lvl w:ilvl="0" w:tplc="ADBEFA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91275B8"/>
    <w:multiLevelType w:val="hybridMultilevel"/>
    <w:tmpl w:val="5346205E"/>
    <w:lvl w:ilvl="0" w:tplc="2942445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3"/>
  </w:num>
  <w:num w:numId="13">
    <w:abstractNumId w:val="13"/>
  </w:num>
  <w:num w:numId="14">
    <w:abstractNumId w:val="18"/>
  </w:num>
  <w:num w:numId="15">
    <w:abstractNumId w:val="11"/>
  </w:num>
  <w:num w:numId="16">
    <w:abstractNumId w:val="15"/>
  </w:num>
  <w:num w:numId="17">
    <w:abstractNumId w:val="10"/>
  </w:num>
  <w:num w:numId="18">
    <w:abstractNumId w:val="17"/>
  </w:num>
  <w:num w:numId="19">
    <w:abstractNumId w:val="21"/>
  </w:num>
  <w:num w:numId="20">
    <w:abstractNumId w:val="20"/>
  </w:num>
  <w:num w:numId="21">
    <w:abstractNumId w:val="22"/>
  </w:num>
  <w:num w:numId="22">
    <w:abstractNumId w:val="12"/>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E2"/>
    <w:rsid w:val="000017D5"/>
    <w:rsid w:val="000053C3"/>
    <w:rsid w:val="00005D56"/>
    <w:rsid w:val="00012E1E"/>
    <w:rsid w:val="00021EAA"/>
    <w:rsid w:val="000235E0"/>
    <w:rsid w:val="000252FC"/>
    <w:rsid w:val="00036F2A"/>
    <w:rsid w:val="000765CE"/>
    <w:rsid w:val="000867E5"/>
    <w:rsid w:val="0009268F"/>
    <w:rsid w:val="000947E7"/>
    <w:rsid w:val="000960F2"/>
    <w:rsid w:val="000A158E"/>
    <w:rsid w:val="000A2559"/>
    <w:rsid w:val="000A7281"/>
    <w:rsid w:val="000B1E3F"/>
    <w:rsid w:val="000B20ED"/>
    <w:rsid w:val="000B343F"/>
    <w:rsid w:val="000B506C"/>
    <w:rsid w:val="000E63CB"/>
    <w:rsid w:val="000E765E"/>
    <w:rsid w:val="000E7670"/>
    <w:rsid w:val="00102640"/>
    <w:rsid w:val="0011002C"/>
    <w:rsid w:val="00137116"/>
    <w:rsid w:val="00163C96"/>
    <w:rsid w:val="00167C21"/>
    <w:rsid w:val="0017477E"/>
    <w:rsid w:val="00176551"/>
    <w:rsid w:val="00193733"/>
    <w:rsid w:val="001B18E8"/>
    <w:rsid w:val="001B2FE2"/>
    <w:rsid w:val="001C7D74"/>
    <w:rsid w:val="001D5235"/>
    <w:rsid w:val="001D7522"/>
    <w:rsid w:val="001E280E"/>
    <w:rsid w:val="0023470F"/>
    <w:rsid w:val="002410A7"/>
    <w:rsid w:val="002505ED"/>
    <w:rsid w:val="00253EEC"/>
    <w:rsid w:val="00260E18"/>
    <w:rsid w:val="00272302"/>
    <w:rsid w:val="002C0AC4"/>
    <w:rsid w:val="002E1F79"/>
    <w:rsid w:val="002F2F61"/>
    <w:rsid w:val="002F36C6"/>
    <w:rsid w:val="00301C6A"/>
    <w:rsid w:val="00306B82"/>
    <w:rsid w:val="0031267D"/>
    <w:rsid w:val="00331903"/>
    <w:rsid w:val="00351A41"/>
    <w:rsid w:val="00383AAD"/>
    <w:rsid w:val="003B1052"/>
    <w:rsid w:val="003B1CB8"/>
    <w:rsid w:val="003B3A2F"/>
    <w:rsid w:val="003C5409"/>
    <w:rsid w:val="003E1391"/>
    <w:rsid w:val="003E274F"/>
    <w:rsid w:val="003E7ECA"/>
    <w:rsid w:val="004059B2"/>
    <w:rsid w:val="0042768B"/>
    <w:rsid w:val="00443B13"/>
    <w:rsid w:val="00446C82"/>
    <w:rsid w:val="00457062"/>
    <w:rsid w:val="00461D5B"/>
    <w:rsid w:val="0047537E"/>
    <w:rsid w:val="004800A4"/>
    <w:rsid w:val="004C24D5"/>
    <w:rsid w:val="004C3456"/>
    <w:rsid w:val="004C4E01"/>
    <w:rsid w:val="004C6EAC"/>
    <w:rsid w:val="004D1885"/>
    <w:rsid w:val="004F3C9B"/>
    <w:rsid w:val="0050553E"/>
    <w:rsid w:val="00505A44"/>
    <w:rsid w:val="00533D00"/>
    <w:rsid w:val="005426C2"/>
    <w:rsid w:val="00556DFC"/>
    <w:rsid w:val="00564AAF"/>
    <w:rsid w:val="005851BD"/>
    <w:rsid w:val="00590EDD"/>
    <w:rsid w:val="005C3FF1"/>
    <w:rsid w:val="005D1C07"/>
    <w:rsid w:val="005D415C"/>
    <w:rsid w:val="005D5471"/>
    <w:rsid w:val="005E53C2"/>
    <w:rsid w:val="005F5D91"/>
    <w:rsid w:val="00610CED"/>
    <w:rsid w:val="00612508"/>
    <w:rsid w:val="00612B25"/>
    <w:rsid w:val="00616FAD"/>
    <w:rsid w:val="00625896"/>
    <w:rsid w:val="006307FC"/>
    <w:rsid w:val="00637534"/>
    <w:rsid w:val="00665657"/>
    <w:rsid w:val="006724F8"/>
    <w:rsid w:val="00697EA4"/>
    <w:rsid w:val="006A4B91"/>
    <w:rsid w:val="006A6463"/>
    <w:rsid w:val="006A65C2"/>
    <w:rsid w:val="006B0692"/>
    <w:rsid w:val="006B406E"/>
    <w:rsid w:val="006C58EF"/>
    <w:rsid w:val="006D0377"/>
    <w:rsid w:val="006E331F"/>
    <w:rsid w:val="006E3A22"/>
    <w:rsid w:val="006F29C3"/>
    <w:rsid w:val="00732462"/>
    <w:rsid w:val="00741898"/>
    <w:rsid w:val="00745CD1"/>
    <w:rsid w:val="00750E63"/>
    <w:rsid w:val="00756F61"/>
    <w:rsid w:val="00757256"/>
    <w:rsid w:val="00773724"/>
    <w:rsid w:val="0077784B"/>
    <w:rsid w:val="00782A57"/>
    <w:rsid w:val="007878C8"/>
    <w:rsid w:val="007904F5"/>
    <w:rsid w:val="00791BD5"/>
    <w:rsid w:val="0079641B"/>
    <w:rsid w:val="007A2B4C"/>
    <w:rsid w:val="007C3782"/>
    <w:rsid w:val="007D18EA"/>
    <w:rsid w:val="007E4F42"/>
    <w:rsid w:val="007F636D"/>
    <w:rsid w:val="008119FF"/>
    <w:rsid w:val="00814483"/>
    <w:rsid w:val="00837EA4"/>
    <w:rsid w:val="0086160E"/>
    <w:rsid w:val="0086186A"/>
    <w:rsid w:val="00866FDF"/>
    <w:rsid w:val="008674AB"/>
    <w:rsid w:val="00873757"/>
    <w:rsid w:val="00884A60"/>
    <w:rsid w:val="00891EE4"/>
    <w:rsid w:val="00894760"/>
    <w:rsid w:val="008A160D"/>
    <w:rsid w:val="008C1521"/>
    <w:rsid w:val="008D25C6"/>
    <w:rsid w:val="008E030A"/>
    <w:rsid w:val="008F2DA8"/>
    <w:rsid w:val="008F3CF0"/>
    <w:rsid w:val="008F66AF"/>
    <w:rsid w:val="009014C0"/>
    <w:rsid w:val="009168ED"/>
    <w:rsid w:val="00925E50"/>
    <w:rsid w:val="00956851"/>
    <w:rsid w:val="009568C9"/>
    <w:rsid w:val="00961EF6"/>
    <w:rsid w:val="00966870"/>
    <w:rsid w:val="00992496"/>
    <w:rsid w:val="009958B4"/>
    <w:rsid w:val="009A09C4"/>
    <w:rsid w:val="009C47EE"/>
    <w:rsid w:val="009E1926"/>
    <w:rsid w:val="009E6F62"/>
    <w:rsid w:val="00A02EFC"/>
    <w:rsid w:val="00A0582F"/>
    <w:rsid w:val="00A06A51"/>
    <w:rsid w:val="00A13AC6"/>
    <w:rsid w:val="00A20457"/>
    <w:rsid w:val="00A209ED"/>
    <w:rsid w:val="00A64FA5"/>
    <w:rsid w:val="00A95FE6"/>
    <w:rsid w:val="00A96B37"/>
    <w:rsid w:val="00AA7F53"/>
    <w:rsid w:val="00AB5BA4"/>
    <w:rsid w:val="00AC38E6"/>
    <w:rsid w:val="00AD1051"/>
    <w:rsid w:val="00AE0953"/>
    <w:rsid w:val="00AE7CC7"/>
    <w:rsid w:val="00B039AE"/>
    <w:rsid w:val="00B21C5E"/>
    <w:rsid w:val="00B22C8B"/>
    <w:rsid w:val="00B328D3"/>
    <w:rsid w:val="00B33319"/>
    <w:rsid w:val="00B45AFD"/>
    <w:rsid w:val="00B72883"/>
    <w:rsid w:val="00B81CA7"/>
    <w:rsid w:val="00B96E8E"/>
    <w:rsid w:val="00BB120F"/>
    <w:rsid w:val="00BB1D7B"/>
    <w:rsid w:val="00BC0499"/>
    <w:rsid w:val="00BC398A"/>
    <w:rsid w:val="00BE09C9"/>
    <w:rsid w:val="00BE603E"/>
    <w:rsid w:val="00BF0AE5"/>
    <w:rsid w:val="00C030DB"/>
    <w:rsid w:val="00C05443"/>
    <w:rsid w:val="00C30132"/>
    <w:rsid w:val="00C65148"/>
    <w:rsid w:val="00C67C7F"/>
    <w:rsid w:val="00C977FA"/>
    <w:rsid w:val="00CE02EF"/>
    <w:rsid w:val="00CE5284"/>
    <w:rsid w:val="00CE6B6F"/>
    <w:rsid w:val="00CF4837"/>
    <w:rsid w:val="00CF7A7F"/>
    <w:rsid w:val="00D02FE5"/>
    <w:rsid w:val="00D15377"/>
    <w:rsid w:val="00D51DE4"/>
    <w:rsid w:val="00D53029"/>
    <w:rsid w:val="00D958C3"/>
    <w:rsid w:val="00D978EA"/>
    <w:rsid w:val="00DA4FFD"/>
    <w:rsid w:val="00DE00A5"/>
    <w:rsid w:val="00DF13FB"/>
    <w:rsid w:val="00DF5813"/>
    <w:rsid w:val="00E027C8"/>
    <w:rsid w:val="00E11D22"/>
    <w:rsid w:val="00E34CC9"/>
    <w:rsid w:val="00E36332"/>
    <w:rsid w:val="00E40706"/>
    <w:rsid w:val="00E438B0"/>
    <w:rsid w:val="00E55F3D"/>
    <w:rsid w:val="00E60F39"/>
    <w:rsid w:val="00E63B6C"/>
    <w:rsid w:val="00E9450D"/>
    <w:rsid w:val="00E968F9"/>
    <w:rsid w:val="00EA15C6"/>
    <w:rsid w:val="00ED4E3D"/>
    <w:rsid w:val="00F04C15"/>
    <w:rsid w:val="00F07C06"/>
    <w:rsid w:val="00F14B76"/>
    <w:rsid w:val="00F16524"/>
    <w:rsid w:val="00F17EEF"/>
    <w:rsid w:val="00F35B06"/>
    <w:rsid w:val="00F50031"/>
    <w:rsid w:val="00F62ED9"/>
    <w:rsid w:val="00F65E33"/>
    <w:rsid w:val="00F7646E"/>
    <w:rsid w:val="00F85DFF"/>
    <w:rsid w:val="00FB1B32"/>
    <w:rsid w:val="00FB2785"/>
    <w:rsid w:val="00FC4012"/>
    <w:rsid w:val="00FD4BD4"/>
    <w:rsid w:val="00FE46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443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BBF"/>
    <w:rPr>
      <w:sz w:val="24"/>
      <w:szCs w:val="24"/>
      <w:lang w:eastAsia="en-GB"/>
    </w:rPr>
  </w:style>
  <w:style w:type="paragraph" w:styleId="Rubrik1">
    <w:name w:val="heading 1"/>
    <w:next w:val="Brdtext"/>
    <w:qFormat/>
    <w:rsid w:val="00A6558F"/>
    <w:pPr>
      <w:keepNext/>
      <w:spacing w:before="60" w:after="120" w:line="340" w:lineRule="exact"/>
      <w:outlineLvl w:val="0"/>
    </w:pPr>
    <w:rPr>
      <w:rFonts w:ascii="Arial" w:hAnsi="Arial" w:cs="Arial"/>
      <w:b/>
      <w:bCs/>
      <w:kern w:val="32"/>
      <w:sz w:val="28"/>
      <w:szCs w:val="32"/>
      <w:lang w:val="en-GB" w:eastAsia="en-GB"/>
    </w:rPr>
  </w:style>
  <w:style w:type="paragraph" w:styleId="Rubrik2">
    <w:name w:val="heading 2"/>
    <w:next w:val="Brdtext"/>
    <w:qFormat/>
    <w:rsid w:val="00A6558F"/>
    <w:pPr>
      <w:keepNext/>
      <w:spacing w:before="120" w:after="60" w:line="260" w:lineRule="exact"/>
      <w:outlineLvl w:val="1"/>
    </w:pPr>
    <w:rPr>
      <w:rFonts w:ascii="Arial" w:hAnsi="Arial" w:cs="Arial"/>
      <w:b/>
      <w:bCs/>
      <w:iCs/>
      <w:sz w:val="22"/>
      <w:szCs w:val="28"/>
      <w:lang w:val="en-GB" w:eastAsia="en-GB"/>
    </w:rPr>
  </w:style>
  <w:style w:type="paragraph" w:styleId="Rubrik3">
    <w:name w:val="heading 3"/>
    <w:next w:val="Brdtext"/>
    <w:qFormat/>
    <w:rsid w:val="00A6558F"/>
    <w:pPr>
      <w:keepNext/>
      <w:spacing w:before="120" w:after="60" w:line="260" w:lineRule="exact"/>
      <w:outlineLvl w:val="2"/>
    </w:pPr>
    <w:rPr>
      <w:rFonts w:ascii="Arial" w:hAnsi="Arial" w:cs="Arial"/>
      <w:bCs/>
      <w:i/>
      <w:sz w:val="22"/>
      <w:szCs w:val="26"/>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804222"/>
    <w:pPr>
      <w:tabs>
        <w:tab w:val="center" w:pos="4153"/>
        <w:tab w:val="right" w:pos="8306"/>
      </w:tabs>
    </w:pPr>
  </w:style>
  <w:style w:type="paragraph" w:styleId="Sidfot">
    <w:name w:val="footer"/>
    <w:basedOn w:val="Normal"/>
    <w:semiHidden/>
    <w:rsid w:val="00804222"/>
    <w:pPr>
      <w:tabs>
        <w:tab w:val="center" w:pos="4153"/>
        <w:tab w:val="right" w:pos="8306"/>
      </w:tabs>
    </w:pPr>
  </w:style>
  <w:style w:type="table" w:styleId="Tabellrutnt">
    <w:name w:val="Table Grid"/>
    <w:basedOn w:val="Normaltabell"/>
    <w:semiHidden/>
    <w:rsid w:val="0033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3376FE"/>
  </w:style>
  <w:style w:type="paragraph" w:customStyle="1" w:styleId="Sidhuvudsuppgifter">
    <w:name w:val="Sidhuvudsuppgifter"/>
    <w:rsid w:val="00F47FA8"/>
    <w:pPr>
      <w:spacing w:line="280" w:lineRule="exact"/>
    </w:pPr>
    <w:rPr>
      <w:rFonts w:ascii="Arial" w:hAnsi="Arial" w:cs="Arial"/>
      <w:sz w:val="22"/>
      <w:szCs w:val="22"/>
      <w:lang w:val="en-GB" w:eastAsia="en-GB"/>
    </w:rPr>
  </w:style>
  <w:style w:type="paragraph" w:customStyle="1" w:styleId="Sidhuvudsuppgifterfet">
    <w:name w:val="Sidhuvudsuppgifter fet"/>
    <w:link w:val="SidhuvudsuppgifterfetChar"/>
    <w:rsid w:val="009F6F3C"/>
    <w:pPr>
      <w:spacing w:line="280" w:lineRule="exact"/>
    </w:pPr>
    <w:rPr>
      <w:rFonts w:ascii="Arial" w:hAnsi="Arial" w:cs="Arial"/>
      <w:b/>
      <w:sz w:val="22"/>
      <w:szCs w:val="22"/>
      <w:lang w:val="en-GB" w:eastAsia="en-GB"/>
    </w:rPr>
  </w:style>
  <w:style w:type="character" w:customStyle="1" w:styleId="SidhuvudsuppgifterfetChar">
    <w:name w:val="Sidhuvudsuppgifter fet Char"/>
    <w:link w:val="Sidhuvudsuppgifterfet"/>
    <w:rsid w:val="009F6F3C"/>
    <w:rPr>
      <w:rFonts w:ascii="Arial" w:hAnsi="Arial" w:cs="Arial"/>
      <w:b/>
      <w:sz w:val="22"/>
      <w:szCs w:val="22"/>
      <w:lang w:val="en-GB" w:eastAsia="en-GB" w:bidi="ar-SA"/>
    </w:rPr>
  </w:style>
  <w:style w:type="paragraph" w:styleId="Brdtext">
    <w:name w:val="Body Text"/>
    <w:link w:val="BrdtextChar"/>
    <w:rsid w:val="00A6558F"/>
    <w:pPr>
      <w:spacing w:after="120"/>
    </w:pPr>
    <w:rPr>
      <w:sz w:val="22"/>
      <w:szCs w:val="24"/>
      <w:lang w:val="en-GB" w:eastAsia="en-GB"/>
    </w:rPr>
  </w:style>
  <w:style w:type="paragraph" w:customStyle="1" w:styleId="Adress">
    <w:name w:val="Adress"/>
    <w:link w:val="AdressChar"/>
    <w:rsid w:val="00A6558F"/>
    <w:rPr>
      <w:sz w:val="22"/>
      <w:szCs w:val="24"/>
      <w:lang w:val="en-GB" w:eastAsia="en-GB"/>
    </w:rPr>
  </w:style>
  <w:style w:type="character" w:customStyle="1" w:styleId="BrdtextChar">
    <w:name w:val="Brödtext Char"/>
    <w:link w:val="Brdtext"/>
    <w:rsid w:val="001C5BBF"/>
    <w:rPr>
      <w:sz w:val="22"/>
      <w:szCs w:val="24"/>
      <w:lang w:val="en-GB" w:eastAsia="en-GB" w:bidi="ar-SA"/>
    </w:rPr>
  </w:style>
  <w:style w:type="character" w:customStyle="1" w:styleId="AdressChar">
    <w:name w:val="Adress Char"/>
    <w:link w:val="Adress"/>
    <w:rsid w:val="00221482"/>
    <w:rPr>
      <w:sz w:val="22"/>
      <w:szCs w:val="24"/>
      <w:lang w:val="en-GB" w:eastAsia="en-GB" w:bidi="ar-SA"/>
    </w:rPr>
  </w:style>
  <w:style w:type="paragraph" w:styleId="Ballongtext">
    <w:name w:val="Balloon Text"/>
    <w:basedOn w:val="Normal"/>
    <w:link w:val="BallongtextChar"/>
    <w:uiPriority w:val="99"/>
    <w:semiHidden/>
    <w:unhideWhenUsed/>
    <w:rsid w:val="0092104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921043"/>
    <w:rPr>
      <w:rFonts w:ascii="Lucida Grande" w:hAnsi="Lucida Grande"/>
      <w:sz w:val="18"/>
      <w:szCs w:val="18"/>
      <w:lang w:eastAsia="en-GB"/>
    </w:rPr>
  </w:style>
  <w:style w:type="paragraph" w:styleId="Normalwebb">
    <w:name w:val="Normal (Web)"/>
    <w:basedOn w:val="Normal"/>
    <w:uiPriority w:val="99"/>
    <w:semiHidden/>
    <w:unhideWhenUsed/>
    <w:rsid w:val="000947E7"/>
    <w:pPr>
      <w:spacing w:before="100" w:beforeAutospacing="1" w:after="100" w:afterAutospacing="1"/>
    </w:pPr>
    <w:rPr>
      <w:rFonts w:ascii="Times" w:hAnsi="Times"/>
      <w:sz w:val="20"/>
      <w:szCs w:val="20"/>
      <w:lang w:eastAsia="sv-SE"/>
    </w:rPr>
  </w:style>
  <w:style w:type="character" w:styleId="Hyperlnk">
    <w:name w:val="Hyperlink"/>
    <w:basedOn w:val="Standardstycketeckensnitt"/>
    <w:uiPriority w:val="99"/>
    <w:unhideWhenUsed/>
    <w:rsid w:val="000947E7"/>
    <w:rPr>
      <w:color w:val="0000FF"/>
      <w:u w:val="single"/>
    </w:rPr>
  </w:style>
  <w:style w:type="paragraph" w:styleId="Liststycke">
    <w:name w:val="List Paragraph"/>
    <w:basedOn w:val="Normal"/>
    <w:uiPriority w:val="34"/>
    <w:qFormat/>
    <w:rsid w:val="00F07C06"/>
    <w:pPr>
      <w:ind w:left="720"/>
      <w:contextualSpacing/>
    </w:pPr>
  </w:style>
  <w:style w:type="character" w:styleId="Kommentarsreferens">
    <w:name w:val="annotation reference"/>
    <w:basedOn w:val="Standardstycketeckensnitt"/>
    <w:uiPriority w:val="99"/>
    <w:semiHidden/>
    <w:unhideWhenUsed/>
    <w:rsid w:val="000B506C"/>
    <w:rPr>
      <w:sz w:val="18"/>
      <w:szCs w:val="18"/>
    </w:rPr>
  </w:style>
  <w:style w:type="paragraph" w:styleId="Kommentarer">
    <w:name w:val="annotation text"/>
    <w:basedOn w:val="Normal"/>
    <w:link w:val="KommentarerChar"/>
    <w:uiPriority w:val="99"/>
    <w:semiHidden/>
    <w:unhideWhenUsed/>
    <w:rsid w:val="000B506C"/>
  </w:style>
  <w:style w:type="character" w:customStyle="1" w:styleId="KommentarerChar">
    <w:name w:val="Kommentarer Char"/>
    <w:basedOn w:val="Standardstycketeckensnitt"/>
    <w:link w:val="Kommentarer"/>
    <w:uiPriority w:val="99"/>
    <w:semiHidden/>
    <w:rsid w:val="000B506C"/>
    <w:rPr>
      <w:sz w:val="24"/>
      <w:szCs w:val="24"/>
      <w:lang w:eastAsia="en-GB"/>
    </w:rPr>
  </w:style>
  <w:style w:type="paragraph" w:styleId="Kommentarsmne">
    <w:name w:val="annotation subject"/>
    <w:basedOn w:val="Kommentarer"/>
    <w:next w:val="Kommentarer"/>
    <w:link w:val="KommentarsmneChar"/>
    <w:uiPriority w:val="99"/>
    <w:semiHidden/>
    <w:unhideWhenUsed/>
    <w:rsid w:val="000B506C"/>
    <w:rPr>
      <w:b/>
      <w:bCs/>
      <w:sz w:val="20"/>
      <w:szCs w:val="20"/>
    </w:rPr>
  </w:style>
  <w:style w:type="character" w:customStyle="1" w:styleId="KommentarsmneChar">
    <w:name w:val="Kommentarsämne Char"/>
    <w:basedOn w:val="KommentarerChar"/>
    <w:link w:val="Kommentarsmne"/>
    <w:uiPriority w:val="99"/>
    <w:semiHidden/>
    <w:rsid w:val="000B506C"/>
    <w:rPr>
      <w:b/>
      <w:bCs/>
      <w:sz w:val="24"/>
      <w:szCs w:val="24"/>
      <w:lang w:eastAsia="en-GB"/>
    </w:rPr>
  </w:style>
  <w:style w:type="character" w:styleId="Olstomnmnande">
    <w:name w:val="Unresolved Mention"/>
    <w:basedOn w:val="Standardstycketeckensnitt"/>
    <w:uiPriority w:val="99"/>
    <w:rsid w:val="00B21C5E"/>
    <w:rPr>
      <w:color w:val="605E5C"/>
      <w:shd w:val="clear" w:color="auto" w:fill="E1DFDD"/>
    </w:rPr>
  </w:style>
  <w:style w:type="character" w:styleId="AnvndHyperlnk">
    <w:name w:val="FollowedHyperlink"/>
    <w:basedOn w:val="Standardstycketeckensnitt"/>
    <w:uiPriority w:val="99"/>
    <w:semiHidden/>
    <w:unhideWhenUsed/>
    <w:rsid w:val="00021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8154">
      <w:bodyDiv w:val="1"/>
      <w:marLeft w:val="0"/>
      <w:marRight w:val="0"/>
      <w:marTop w:val="0"/>
      <w:marBottom w:val="0"/>
      <w:divBdr>
        <w:top w:val="none" w:sz="0" w:space="0" w:color="auto"/>
        <w:left w:val="none" w:sz="0" w:space="0" w:color="auto"/>
        <w:bottom w:val="none" w:sz="0" w:space="0" w:color="auto"/>
        <w:right w:val="none" w:sz="0" w:space="0" w:color="auto"/>
      </w:divBdr>
    </w:div>
    <w:div w:id="197396742">
      <w:bodyDiv w:val="1"/>
      <w:marLeft w:val="0"/>
      <w:marRight w:val="0"/>
      <w:marTop w:val="0"/>
      <w:marBottom w:val="0"/>
      <w:divBdr>
        <w:top w:val="none" w:sz="0" w:space="0" w:color="auto"/>
        <w:left w:val="none" w:sz="0" w:space="0" w:color="auto"/>
        <w:bottom w:val="none" w:sz="0" w:space="0" w:color="auto"/>
        <w:right w:val="none" w:sz="0" w:space="0" w:color="auto"/>
      </w:divBdr>
      <w:divsChild>
        <w:div w:id="78750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26484">
              <w:marLeft w:val="0"/>
              <w:marRight w:val="0"/>
              <w:marTop w:val="0"/>
              <w:marBottom w:val="0"/>
              <w:divBdr>
                <w:top w:val="none" w:sz="0" w:space="0" w:color="auto"/>
                <w:left w:val="none" w:sz="0" w:space="0" w:color="auto"/>
                <w:bottom w:val="none" w:sz="0" w:space="0" w:color="auto"/>
                <w:right w:val="none" w:sz="0" w:space="0" w:color="auto"/>
              </w:divBdr>
              <w:divsChild>
                <w:div w:id="1722711364">
                  <w:marLeft w:val="0"/>
                  <w:marRight w:val="0"/>
                  <w:marTop w:val="0"/>
                  <w:marBottom w:val="0"/>
                  <w:divBdr>
                    <w:top w:val="none" w:sz="0" w:space="0" w:color="auto"/>
                    <w:left w:val="none" w:sz="0" w:space="0" w:color="auto"/>
                    <w:bottom w:val="none" w:sz="0" w:space="0" w:color="auto"/>
                    <w:right w:val="none" w:sz="0" w:space="0" w:color="auto"/>
                  </w:divBdr>
                  <w:divsChild>
                    <w:div w:id="3484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9649">
      <w:bodyDiv w:val="1"/>
      <w:marLeft w:val="0"/>
      <w:marRight w:val="0"/>
      <w:marTop w:val="0"/>
      <w:marBottom w:val="0"/>
      <w:divBdr>
        <w:top w:val="none" w:sz="0" w:space="0" w:color="auto"/>
        <w:left w:val="none" w:sz="0" w:space="0" w:color="auto"/>
        <w:bottom w:val="none" w:sz="0" w:space="0" w:color="auto"/>
        <w:right w:val="none" w:sz="0" w:space="0" w:color="auto"/>
      </w:divBdr>
      <w:divsChild>
        <w:div w:id="44643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356535">
              <w:marLeft w:val="0"/>
              <w:marRight w:val="0"/>
              <w:marTop w:val="0"/>
              <w:marBottom w:val="0"/>
              <w:divBdr>
                <w:top w:val="none" w:sz="0" w:space="0" w:color="auto"/>
                <w:left w:val="none" w:sz="0" w:space="0" w:color="auto"/>
                <w:bottom w:val="none" w:sz="0" w:space="0" w:color="auto"/>
                <w:right w:val="none" w:sz="0" w:space="0" w:color="auto"/>
              </w:divBdr>
              <w:divsChild>
                <w:div w:id="1510557019">
                  <w:marLeft w:val="0"/>
                  <w:marRight w:val="0"/>
                  <w:marTop w:val="0"/>
                  <w:marBottom w:val="0"/>
                  <w:divBdr>
                    <w:top w:val="none" w:sz="0" w:space="0" w:color="auto"/>
                    <w:left w:val="none" w:sz="0" w:space="0" w:color="auto"/>
                    <w:bottom w:val="none" w:sz="0" w:space="0" w:color="auto"/>
                    <w:right w:val="none" w:sz="0" w:space="0" w:color="auto"/>
                  </w:divBdr>
                  <w:divsChild>
                    <w:div w:id="1171066987">
                      <w:marLeft w:val="0"/>
                      <w:marRight w:val="0"/>
                      <w:marTop w:val="0"/>
                      <w:marBottom w:val="0"/>
                      <w:divBdr>
                        <w:top w:val="none" w:sz="0" w:space="0" w:color="auto"/>
                        <w:left w:val="none" w:sz="0" w:space="0" w:color="auto"/>
                        <w:bottom w:val="none" w:sz="0" w:space="0" w:color="auto"/>
                        <w:right w:val="none" w:sz="0" w:space="0" w:color="auto"/>
                      </w:divBdr>
                    </w:div>
                    <w:div w:id="1554735528">
                      <w:marLeft w:val="0"/>
                      <w:marRight w:val="0"/>
                      <w:marTop w:val="0"/>
                      <w:marBottom w:val="0"/>
                      <w:divBdr>
                        <w:top w:val="none" w:sz="0" w:space="0" w:color="auto"/>
                        <w:left w:val="none" w:sz="0" w:space="0" w:color="auto"/>
                        <w:bottom w:val="none" w:sz="0" w:space="0" w:color="auto"/>
                        <w:right w:val="none" w:sz="0" w:space="0" w:color="auto"/>
                      </w:divBdr>
                    </w:div>
                    <w:div w:id="2124381878">
                      <w:marLeft w:val="0"/>
                      <w:marRight w:val="0"/>
                      <w:marTop w:val="0"/>
                      <w:marBottom w:val="0"/>
                      <w:divBdr>
                        <w:top w:val="none" w:sz="0" w:space="0" w:color="auto"/>
                        <w:left w:val="none" w:sz="0" w:space="0" w:color="auto"/>
                        <w:bottom w:val="none" w:sz="0" w:space="0" w:color="auto"/>
                        <w:right w:val="none" w:sz="0" w:space="0" w:color="auto"/>
                      </w:divBdr>
                    </w:div>
                    <w:div w:id="11940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20368">
      <w:bodyDiv w:val="1"/>
      <w:marLeft w:val="0"/>
      <w:marRight w:val="0"/>
      <w:marTop w:val="0"/>
      <w:marBottom w:val="0"/>
      <w:divBdr>
        <w:top w:val="none" w:sz="0" w:space="0" w:color="auto"/>
        <w:left w:val="none" w:sz="0" w:space="0" w:color="auto"/>
        <w:bottom w:val="none" w:sz="0" w:space="0" w:color="auto"/>
        <w:right w:val="none" w:sz="0" w:space="0" w:color="auto"/>
      </w:divBdr>
      <w:divsChild>
        <w:div w:id="1625234070">
          <w:marLeft w:val="0"/>
          <w:marRight w:val="0"/>
          <w:marTop w:val="0"/>
          <w:marBottom w:val="0"/>
          <w:divBdr>
            <w:top w:val="none" w:sz="0" w:space="0" w:color="auto"/>
            <w:left w:val="none" w:sz="0" w:space="0" w:color="auto"/>
            <w:bottom w:val="none" w:sz="0" w:space="0" w:color="auto"/>
            <w:right w:val="none" w:sz="0" w:space="0" w:color="auto"/>
          </w:divBdr>
        </w:div>
        <w:div w:id="1811170324">
          <w:marLeft w:val="0"/>
          <w:marRight w:val="0"/>
          <w:marTop w:val="0"/>
          <w:marBottom w:val="0"/>
          <w:divBdr>
            <w:top w:val="none" w:sz="0" w:space="0" w:color="auto"/>
            <w:left w:val="none" w:sz="0" w:space="0" w:color="auto"/>
            <w:bottom w:val="none" w:sz="0" w:space="0" w:color="auto"/>
            <w:right w:val="none" w:sz="0" w:space="0" w:color="auto"/>
          </w:divBdr>
        </w:div>
        <w:div w:id="1465729536">
          <w:marLeft w:val="0"/>
          <w:marRight w:val="0"/>
          <w:marTop w:val="0"/>
          <w:marBottom w:val="0"/>
          <w:divBdr>
            <w:top w:val="none" w:sz="0" w:space="0" w:color="auto"/>
            <w:left w:val="none" w:sz="0" w:space="0" w:color="auto"/>
            <w:bottom w:val="none" w:sz="0" w:space="0" w:color="auto"/>
            <w:right w:val="none" w:sz="0" w:space="0" w:color="auto"/>
          </w:divBdr>
        </w:div>
      </w:divsChild>
    </w:div>
    <w:div w:id="615791936">
      <w:bodyDiv w:val="1"/>
      <w:marLeft w:val="0"/>
      <w:marRight w:val="0"/>
      <w:marTop w:val="0"/>
      <w:marBottom w:val="0"/>
      <w:divBdr>
        <w:top w:val="none" w:sz="0" w:space="0" w:color="auto"/>
        <w:left w:val="none" w:sz="0" w:space="0" w:color="auto"/>
        <w:bottom w:val="none" w:sz="0" w:space="0" w:color="auto"/>
        <w:right w:val="none" w:sz="0" w:space="0" w:color="auto"/>
      </w:divBdr>
      <w:divsChild>
        <w:div w:id="342319201">
          <w:marLeft w:val="0"/>
          <w:marRight w:val="0"/>
          <w:marTop w:val="0"/>
          <w:marBottom w:val="0"/>
          <w:divBdr>
            <w:top w:val="none" w:sz="0" w:space="0" w:color="auto"/>
            <w:left w:val="none" w:sz="0" w:space="0" w:color="auto"/>
            <w:bottom w:val="none" w:sz="0" w:space="0" w:color="auto"/>
            <w:right w:val="none" w:sz="0" w:space="0" w:color="auto"/>
          </w:divBdr>
        </w:div>
        <w:div w:id="209077468">
          <w:marLeft w:val="0"/>
          <w:marRight w:val="0"/>
          <w:marTop w:val="0"/>
          <w:marBottom w:val="0"/>
          <w:divBdr>
            <w:top w:val="none" w:sz="0" w:space="0" w:color="auto"/>
            <w:left w:val="none" w:sz="0" w:space="0" w:color="auto"/>
            <w:bottom w:val="none" w:sz="0" w:space="0" w:color="auto"/>
            <w:right w:val="none" w:sz="0" w:space="0" w:color="auto"/>
          </w:divBdr>
        </w:div>
        <w:div w:id="1392464846">
          <w:marLeft w:val="0"/>
          <w:marRight w:val="0"/>
          <w:marTop w:val="0"/>
          <w:marBottom w:val="0"/>
          <w:divBdr>
            <w:top w:val="none" w:sz="0" w:space="0" w:color="auto"/>
            <w:left w:val="none" w:sz="0" w:space="0" w:color="auto"/>
            <w:bottom w:val="none" w:sz="0" w:space="0" w:color="auto"/>
            <w:right w:val="none" w:sz="0" w:space="0" w:color="auto"/>
          </w:divBdr>
        </w:div>
      </w:divsChild>
    </w:div>
    <w:div w:id="927927149">
      <w:bodyDiv w:val="1"/>
      <w:marLeft w:val="0"/>
      <w:marRight w:val="0"/>
      <w:marTop w:val="0"/>
      <w:marBottom w:val="0"/>
      <w:divBdr>
        <w:top w:val="none" w:sz="0" w:space="0" w:color="auto"/>
        <w:left w:val="none" w:sz="0" w:space="0" w:color="auto"/>
        <w:bottom w:val="none" w:sz="0" w:space="0" w:color="auto"/>
        <w:right w:val="none" w:sz="0" w:space="0" w:color="auto"/>
      </w:divBdr>
    </w:div>
    <w:div w:id="967081382">
      <w:bodyDiv w:val="1"/>
      <w:marLeft w:val="0"/>
      <w:marRight w:val="0"/>
      <w:marTop w:val="0"/>
      <w:marBottom w:val="0"/>
      <w:divBdr>
        <w:top w:val="none" w:sz="0" w:space="0" w:color="auto"/>
        <w:left w:val="none" w:sz="0" w:space="0" w:color="auto"/>
        <w:bottom w:val="none" w:sz="0" w:space="0" w:color="auto"/>
        <w:right w:val="none" w:sz="0" w:space="0" w:color="auto"/>
      </w:divBdr>
    </w:div>
    <w:div w:id="982201264">
      <w:bodyDiv w:val="1"/>
      <w:marLeft w:val="0"/>
      <w:marRight w:val="0"/>
      <w:marTop w:val="0"/>
      <w:marBottom w:val="0"/>
      <w:divBdr>
        <w:top w:val="none" w:sz="0" w:space="0" w:color="auto"/>
        <w:left w:val="none" w:sz="0" w:space="0" w:color="auto"/>
        <w:bottom w:val="none" w:sz="0" w:space="0" w:color="auto"/>
        <w:right w:val="none" w:sz="0" w:space="0" w:color="auto"/>
      </w:divBdr>
    </w:div>
    <w:div w:id="1269388356">
      <w:bodyDiv w:val="1"/>
      <w:marLeft w:val="0"/>
      <w:marRight w:val="0"/>
      <w:marTop w:val="0"/>
      <w:marBottom w:val="0"/>
      <w:divBdr>
        <w:top w:val="none" w:sz="0" w:space="0" w:color="auto"/>
        <w:left w:val="none" w:sz="0" w:space="0" w:color="auto"/>
        <w:bottom w:val="none" w:sz="0" w:space="0" w:color="auto"/>
        <w:right w:val="none" w:sz="0" w:space="0" w:color="auto"/>
      </w:divBdr>
    </w:div>
    <w:div w:id="1306810314">
      <w:bodyDiv w:val="1"/>
      <w:marLeft w:val="0"/>
      <w:marRight w:val="0"/>
      <w:marTop w:val="0"/>
      <w:marBottom w:val="0"/>
      <w:divBdr>
        <w:top w:val="none" w:sz="0" w:space="0" w:color="auto"/>
        <w:left w:val="none" w:sz="0" w:space="0" w:color="auto"/>
        <w:bottom w:val="none" w:sz="0" w:space="0" w:color="auto"/>
        <w:right w:val="none" w:sz="0" w:space="0" w:color="auto"/>
      </w:divBdr>
    </w:div>
    <w:div w:id="1386879335">
      <w:bodyDiv w:val="1"/>
      <w:marLeft w:val="0"/>
      <w:marRight w:val="0"/>
      <w:marTop w:val="0"/>
      <w:marBottom w:val="0"/>
      <w:divBdr>
        <w:top w:val="none" w:sz="0" w:space="0" w:color="auto"/>
        <w:left w:val="none" w:sz="0" w:space="0" w:color="auto"/>
        <w:bottom w:val="none" w:sz="0" w:space="0" w:color="auto"/>
        <w:right w:val="none" w:sz="0" w:space="0" w:color="auto"/>
      </w:divBdr>
    </w:div>
    <w:div w:id="1431123596">
      <w:bodyDiv w:val="1"/>
      <w:marLeft w:val="0"/>
      <w:marRight w:val="0"/>
      <w:marTop w:val="0"/>
      <w:marBottom w:val="0"/>
      <w:divBdr>
        <w:top w:val="none" w:sz="0" w:space="0" w:color="auto"/>
        <w:left w:val="none" w:sz="0" w:space="0" w:color="auto"/>
        <w:bottom w:val="none" w:sz="0" w:space="0" w:color="auto"/>
        <w:right w:val="none" w:sz="0" w:space="0" w:color="auto"/>
      </w:divBdr>
    </w:div>
    <w:div w:id="1576820219">
      <w:bodyDiv w:val="1"/>
      <w:marLeft w:val="0"/>
      <w:marRight w:val="0"/>
      <w:marTop w:val="0"/>
      <w:marBottom w:val="0"/>
      <w:divBdr>
        <w:top w:val="none" w:sz="0" w:space="0" w:color="auto"/>
        <w:left w:val="none" w:sz="0" w:space="0" w:color="auto"/>
        <w:bottom w:val="none" w:sz="0" w:space="0" w:color="auto"/>
        <w:right w:val="none" w:sz="0" w:space="0" w:color="auto"/>
      </w:divBdr>
      <w:divsChild>
        <w:div w:id="985820036">
          <w:marLeft w:val="0"/>
          <w:marRight w:val="0"/>
          <w:marTop w:val="0"/>
          <w:marBottom w:val="0"/>
          <w:divBdr>
            <w:top w:val="none" w:sz="0" w:space="0" w:color="auto"/>
            <w:left w:val="none" w:sz="0" w:space="0" w:color="auto"/>
            <w:bottom w:val="none" w:sz="0" w:space="0" w:color="auto"/>
            <w:right w:val="none" w:sz="0" w:space="0" w:color="auto"/>
          </w:divBdr>
        </w:div>
        <w:div w:id="1446071920">
          <w:marLeft w:val="0"/>
          <w:marRight w:val="0"/>
          <w:marTop w:val="0"/>
          <w:marBottom w:val="0"/>
          <w:divBdr>
            <w:top w:val="none" w:sz="0" w:space="0" w:color="auto"/>
            <w:left w:val="none" w:sz="0" w:space="0" w:color="auto"/>
            <w:bottom w:val="none" w:sz="0" w:space="0" w:color="auto"/>
            <w:right w:val="none" w:sz="0" w:space="0" w:color="auto"/>
          </w:divBdr>
        </w:div>
        <w:div w:id="1266961699">
          <w:marLeft w:val="0"/>
          <w:marRight w:val="0"/>
          <w:marTop w:val="0"/>
          <w:marBottom w:val="0"/>
          <w:divBdr>
            <w:top w:val="none" w:sz="0" w:space="0" w:color="auto"/>
            <w:left w:val="none" w:sz="0" w:space="0" w:color="auto"/>
            <w:bottom w:val="none" w:sz="0" w:space="0" w:color="auto"/>
            <w:right w:val="none" w:sz="0" w:space="0" w:color="auto"/>
          </w:divBdr>
        </w:div>
      </w:divsChild>
    </w:div>
    <w:div w:id="1855075297">
      <w:bodyDiv w:val="1"/>
      <w:marLeft w:val="0"/>
      <w:marRight w:val="0"/>
      <w:marTop w:val="0"/>
      <w:marBottom w:val="0"/>
      <w:divBdr>
        <w:top w:val="none" w:sz="0" w:space="0" w:color="auto"/>
        <w:left w:val="none" w:sz="0" w:space="0" w:color="auto"/>
        <w:bottom w:val="none" w:sz="0" w:space="0" w:color="auto"/>
        <w:right w:val="none" w:sz="0" w:space="0" w:color="auto"/>
      </w:divBdr>
    </w:div>
    <w:div w:id="1940991801">
      <w:bodyDiv w:val="1"/>
      <w:marLeft w:val="0"/>
      <w:marRight w:val="0"/>
      <w:marTop w:val="0"/>
      <w:marBottom w:val="0"/>
      <w:divBdr>
        <w:top w:val="none" w:sz="0" w:space="0" w:color="auto"/>
        <w:left w:val="none" w:sz="0" w:space="0" w:color="auto"/>
        <w:bottom w:val="none" w:sz="0" w:space="0" w:color="auto"/>
        <w:right w:val="none" w:sz="0" w:space="0" w:color="auto"/>
      </w:divBdr>
      <w:divsChild>
        <w:div w:id="213465594">
          <w:marLeft w:val="0"/>
          <w:marRight w:val="0"/>
          <w:marTop w:val="0"/>
          <w:marBottom w:val="0"/>
          <w:divBdr>
            <w:top w:val="none" w:sz="0" w:space="0" w:color="auto"/>
            <w:left w:val="none" w:sz="0" w:space="0" w:color="auto"/>
            <w:bottom w:val="none" w:sz="0" w:space="0" w:color="auto"/>
            <w:right w:val="none" w:sz="0" w:space="0" w:color="auto"/>
          </w:divBdr>
        </w:div>
        <w:div w:id="939021207">
          <w:marLeft w:val="0"/>
          <w:marRight w:val="0"/>
          <w:marTop w:val="0"/>
          <w:marBottom w:val="0"/>
          <w:divBdr>
            <w:top w:val="none" w:sz="0" w:space="0" w:color="auto"/>
            <w:left w:val="none" w:sz="0" w:space="0" w:color="auto"/>
            <w:bottom w:val="none" w:sz="0" w:space="0" w:color="auto"/>
            <w:right w:val="none" w:sz="0" w:space="0" w:color="auto"/>
          </w:divBdr>
        </w:div>
        <w:div w:id="2003727838">
          <w:marLeft w:val="0"/>
          <w:marRight w:val="0"/>
          <w:marTop w:val="0"/>
          <w:marBottom w:val="0"/>
          <w:divBdr>
            <w:top w:val="none" w:sz="0" w:space="0" w:color="auto"/>
            <w:left w:val="none" w:sz="0" w:space="0" w:color="auto"/>
            <w:bottom w:val="none" w:sz="0" w:space="0" w:color="auto"/>
            <w:right w:val="none" w:sz="0" w:space="0" w:color="auto"/>
          </w:divBdr>
        </w:div>
      </w:divsChild>
    </w:div>
    <w:div w:id="2113082757">
      <w:bodyDiv w:val="1"/>
      <w:marLeft w:val="0"/>
      <w:marRight w:val="0"/>
      <w:marTop w:val="0"/>
      <w:marBottom w:val="0"/>
      <w:divBdr>
        <w:top w:val="none" w:sz="0" w:space="0" w:color="auto"/>
        <w:left w:val="none" w:sz="0" w:space="0" w:color="auto"/>
        <w:bottom w:val="none" w:sz="0" w:space="0" w:color="auto"/>
        <w:right w:val="none" w:sz="0" w:space="0" w:color="auto"/>
      </w:divBdr>
      <w:divsChild>
        <w:div w:id="1396591345">
          <w:marLeft w:val="0"/>
          <w:marRight w:val="0"/>
          <w:marTop w:val="0"/>
          <w:marBottom w:val="0"/>
          <w:divBdr>
            <w:top w:val="none" w:sz="0" w:space="0" w:color="auto"/>
            <w:left w:val="none" w:sz="0" w:space="0" w:color="auto"/>
            <w:bottom w:val="none" w:sz="0" w:space="0" w:color="auto"/>
            <w:right w:val="none" w:sz="0" w:space="0" w:color="auto"/>
          </w:divBdr>
        </w:div>
        <w:div w:id="725372866">
          <w:marLeft w:val="0"/>
          <w:marRight w:val="0"/>
          <w:marTop w:val="0"/>
          <w:marBottom w:val="0"/>
          <w:divBdr>
            <w:top w:val="none" w:sz="0" w:space="0" w:color="auto"/>
            <w:left w:val="none" w:sz="0" w:space="0" w:color="auto"/>
            <w:bottom w:val="none" w:sz="0" w:space="0" w:color="auto"/>
            <w:right w:val="none" w:sz="0" w:space="0" w:color="auto"/>
          </w:divBdr>
        </w:div>
        <w:div w:id="1538421754">
          <w:marLeft w:val="0"/>
          <w:marRight w:val="0"/>
          <w:marTop w:val="0"/>
          <w:marBottom w:val="0"/>
          <w:divBdr>
            <w:top w:val="none" w:sz="0" w:space="0" w:color="auto"/>
            <w:left w:val="none" w:sz="0" w:space="0" w:color="auto"/>
            <w:bottom w:val="none" w:sz="0" w:space="0" w:color="auto"/>
            <w:right w:val="none" w:sz="0" w:space="0" w:color="auto"/>
          </w:divBdr>
        </w:div>
        <w:div w:id="19591418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313</Words>
  <Characters>1660</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Brev</vt:lpstr>
      <vt:lpstr>Brev</vt:lpstr>
    </vt:vector>
  </TitlesOfParts>
  <Company> </Company>
  <LinksUpToDate>false</LinksUpToDate>
  <CharactersWithSpaces>1970</CharactersWithSpaces>
  <SharedDoc>false</SharedDoc>
  <HLinks>
    <vt:vector size="18" baseType="variant">
      <vt:variant>
        <vt:i4>1048631</vt:i4>
      </vt:variant>
      <vt:variant>
        <vt:i4>-1</vt:i4>
      </vt:variant>
      <vt:variant>
        <vt:i4>2049</vt:i4>
      </vt:variant>
      <vt:variant>
        <vt:i4>1</vt:i4>
      </vt:variant>
      <vt:variant>
        <vt:lpwstr>Logo_KMH_Black_40x17</vt:lpwstr>
      </vt:variant>
      <vt:variant>
        <vt:lpwstr/>
      </vt:variant>
      <vt:variant>
        <vt:i4>3473432</vt:i4>
      </vt:variant>
      <vt:variant>
        <vt:i4>-1</vt:i4>
      </vt:variant>
      <vt:variant>
        <vt:i4>2050</vt:i4>
      </vt:variant>
      <vt:variant>
        <vt:i4>1</vt:i4>
      </vt:variant>
      <vt:variant>
        <vt:lpwstr>Avsandare_svart_600</vt:lpwstr>
      </vt:variant>
      <vt:variant>
        <vt:lpwstr/>
      </vt:variant>
      <vt:variant>
        <vt:i4>1179703</vt:i4>
      </vt:variant>
      <vt:variant>
        <vt:i4>-1</vt:i4>
      </vt:variant>
      <vt:variant>
        <vt:i4>2051</vt:i4>
      </vt:variant>
      <vt:variant>
        <vt:i4>1</vt:i4>
      </vt:variant>
      <vt:variant>
        <vt:lpwstr>Logo_KMH_Black_30x12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KMH</dc:creator>
  <cp:keywords>KMH Brevmall svart logotyp</cp:keywords>
  <dc:description>Juni 2011, MS Office 2003_x000d_
Hangar C2_x000d_
Tel: 08-52 20 50 00</dc:description>
  <cp:lastModifiedBy>Per Sjöberg</cp:lastModifiedBy>
  <cp:revision>5</cp:revision>
  <cp:lastPrinted>2018-10-31T07:49:00Z</cp:lastPrinted>
  <dcterms:created xsi:type="dcterms:W3CDTF">2019-01-11T10:07:00Z</dcterms:created>
  <dcterms:modified xsi:type="dcterms:W3CDTF">2019-01-11T10:14:00Z</dcterms:modified>
</cp:coreProperties>
</file>